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5D5" w:rsidRPr="00AC10C4" w:rsidRDefault="006815D5" w:rsidP="00B86982">
      <w:pPr>
        <w:jc w:val="center"/>
        <w:rPr>
          <w:rFonts w:ascii="ＭＳ 明朝" w:hAnsi="ＭＳ 明朝" w:hint="eastAsia"/>
          <w:b/>
          <w:sz w:val="24"/>
          <w:szCs w:val="24"/>
        </w:rPr>
      </w:pPr>
      <w:bookmarkStart w:id="0" w:name="_GoBack"/>
      <w:bookmarkEnd w:id="0"/>
      <w:r w:rsidRPr="00AC10C4">
        <w:rPr>
          <w:rFonts w:ascii="ＭＳ 明朝" w:hAnsi="ＭＳ 明朝" w:hint="eastAsia"/>
          <w:b/>
          <w:sz w:val="24"/>
          <w:szCs w:val="24"/>
        </w:rPr>
        <w:t>職</w:t>
      </w:r>
      <w:r w:rsidR="000720F4" w:rsidRPr="00AC10C4">
        <w:rPr>
          <w:rFonts w:ascii="ＭＳ 明朝" w:hAnsi="ＭＳ 明朝" w:hint="eastAsia"/>
          <w:b/>
          <w:sz w:val="24"/>
          <w:szCs w:val="24"/>
        </w:rPr>
        <w:t xml:space="preserve">　</w:t>
      </w:r>
      <w:r w:rsidRPr="00AC10C4">
        <w:rPr>
          <w:rFonts w:ascii="ＭＳ 明朝" w:hAnsi="ＭＳ 明朝" w:hint="eastAsia"/>
          <w:b/>
          <w:sz w:val="24"/>
          <w:szCs w:val="24"/>
        </w:rPr>
        <w:t>務</w:t>
      </w:r>
      <w:r w:rsidR="000720F4" w:rsidRPr="00AC10C4">
        <w:rPr>
          <w:rFonts w:ascii="ＭＳ 明朝" w:hAnsi="ＭＳ 明朝" w:hint="eastAsia"/>
          <w:b/>
          <w:sz w:val="24"/>
          <w:szCs w:val="24"/>
        </w:rPr>
        <w:t xml:space="preserve">　</w:t>
      </w:r>
      <w:r w:rsidRPr="00AC10C4">
        <w:rPr>
          <w:rFonts w:ascii="ＭＳ 明朝" w:hAnsi="ＭＳ 明朝" w:hint="eastAsia"/>
          <w:b/>
          <w:sz w:val="24"/>
          <w:szCs w:val="24"/>
        </w:rPr>
        <w:t>経</w:t>
      </w:r>
      <w:r w:rsidR="000720F4" w:rsidRPr="00AC10C4">
        <w:rPr>
          <w:rFonts w:ascii="ＭＳ 明朝" w:hAnsi="ＭＳ 明朝" w:hint="eastAsia"/>
          <w:b/>
          <w:sz w:val="24"/>
          <w:szCs w:val="24"/>
        </w:rPr>
        <w:t xml:space="preserve">　</w:t>
      </w:r>
      <w:r w:rsidRPr="00AC10C4">
        <w:rPr>
          <w:rFonts w:ascii="ＭＳ 明朝" w:hAnsi="ＭＳ 明朝" w:hint="eastAsia"/>
          <w:b/>
          <w:sz w:val="24"/>
          <w:szCs w:val="24"/>
        </w:rPr>
        <w:t>歴</w:t>
      </w:r>
      <w:r w:rsidR="000720F4" w:rsidRPr="00AC10C4">
        <w:rPr>
          <w:rFonts w:ascii="ＭＳ 明朝" w:hAnsi="ＭＳ 明朝" w:hint="eastAsia"/>
          <w:b/>
          <w:sz w:val="24"/>
          <w:szCs w:val="24"/>
        </w:rPr>
        <w:t xml:space="preserve">　</w:t>
      </w:r>
      <w:r w:rsidRPr="00AC10C4">
        <w:rPr>
          <w:rFonts w:ascii="ＭＳ 明朝" w:hAnsi="ＭＳ 明朝" w:hint="eastAsia"/>
          <w:b/>
          <w:sz w:val="24"/>
          <w:szCs w:val="24"/>
        </w:rPr>
        <w:t>書</w:t>
      </w:r>
    </w:p>
    <w:p w:rsidR="004A4FBD" w:rsidRPr="009B2FF8" w:rsidRDefault="004A4FBD" w:rsidP="00B86982">
      <w:pPr>
        <w:jc w:val="right"/>
        <w:rPr>
          <w:rFonts w:ascii="ＭＳ 明朝" w:hAnsi="ＭＳ 明朝" w:hint="eastAsia"/>
          <w:sz w:val="18"/>
          <w:szCs w:val="18"/>
        </w:rPr>
      </w:pPr>
      <w:r w:rsidRPr="00AC10C4">
        <w:rPr>
          <w:rFonts w:ascii="ＭＳ 明朝" w:hAnsi="ＭＳ 明朝" w:hint="eastAsia"/>
          <w:sz w:val="20"/>
        </w:rPr>
        <w:t xml:space="preserve">　　　　　　　　　　　</w:t>
      </w:r>
      <w:r w:rsidR="0026567F" w:rsidRPr="00AC10C4">
        <w:rPr>
          <w:rFonts w:ascii="ＭＳ 明朝" w:hAnsi="ＭＳ 明朝" w:hint="eastAsia"/>
          <w:sz w:val="20"/>
        </w:rPr>
        <w:t xml:space="preserve">　　　　　　　　　　　　　　　　　　　　　　　　　　　</w:t>
      </w:r>
      <w:r w:rsidR="0026567F" w:rsidRPr="009B2FF8">
        <w:rPr>
          <w:rFonts w:ascii="ＭＳ 明朝" w:hAnsi="ＭＳ 明朝" w:hint="eastAsia"/>
          <w:sz w:val="18"/>
          <w:szCs w:val="18"/>
        </w:rPr>
        <w:t xml:space="preserve">　</w:t>
      </w:r>
      <w:r w:rsidR="00AC36E5">
        <w:rPr>
          <w:rFonts w:ascii="ＭＳ 明朝" w:hAnsi="ＭＳ 明朝" w:hint="eastAsia"/>
          <w:sz w:val="18"/>
          <w:szCs w:val="18"/>
        </w:rPr>
        <w:t>20</w:t>
      </w:r>
      <w:r w:rsidR="001B65B0">
        <w:rPr>
          <w:rFonts w:ascii="ＭＳ 明朝" w:hAnsi="ＭＳ 明朝" w:hint="eastAsia"/>
          <w:sz w:val="18"/>
          <w:szCs w:val="18"/>
        </w:rPr>
        <w:t>●●</w:t>
      </w:r>
      <w:r w:rsidRPr="009B2FF8">
        <w:rPr>
          <w:rFonts w:ascii="ＭＳ 明朝" w:hAnsi="ＭＳ 明朝" w:hint="eastAsia"/>
          <w:sz w:val="18"/>
          <w:szCs w:val="18"/>
        </w:rPr>
        <w:t>年</w:t>
      </w:r>
      <w:r w:rsidR="001B65B0">
        <w:rPr>
          <w:rFonts w:ascii="ＭＳ 明朝" w:hAnsi="ＭＳ 明朝" w:hint="eastAsia"/>
          <w:sz w:val="18"/>
          <w:szCs w:val="18"/>
        </w:rPr>
        <w:t>●</w:t>
      </w:r>
      <w:r w:rsidRPr="009B2FF8">
        <w:rPr>
          <w:rFonts w:ascii="ＭＳ 明朝" w:hAnsi="ＭＳ 明朝" w:hint="eastAsia"/>
          <w:sz w:val="18"/>
          <w:szCs w:val="18"/>
        </w:rPr>
        <w:t>月</w:t>
      </w:r>
      <w:r w:rsidR="001B65B0">
        <w:rPr>
          <w:rFonts w:ascii="ＭＳ 明朝" w:hAnsi="ＭＳ 明朝" w:hint="eastAsia"/>
          <w:sz w:val="18"/>
          <w:szCs w:val="18"/>
        </w:rPr>
        <w:t>●</w:t>
      </w:r>
      <w:r w:rsidR="00DE6349">
        <w:rPr>
          <w:rFonts w:ascii="ＭＳ 明朝" w:hAnsi="ＭＳ 明朝" w:hint="eastAsia"/>
          <w:sz w:val="18"/>
          <w:szCs w:val="18"/>
        </w:rPr>
        <w:t>日</w:t>
      </w:r>
    </w:p>
    <w:p w:rsidR="00F15263" w:rsidRPr="00541D95" w:rsidRDefault="004A4FBD" w:rsidP="00541D95">
      <w:pPr>
        <w:wordWrap w:val="0"/>
        <w:jc w:val="right"/>
        <w:rPr>
          <w:rFonts w:ascii="ＭＳ 明朝" w:hAnsi="ＭＳ 明朝" w:hint="eastAsia"/>
          <w:b/>
          <w:szCs w:val="21"/>
          <w:u w:val="single"/>
        </w:rPr>
      </w:pPr>
      <w:r w:rsidRPr="00AC10C4">
        <w:rPr>
          <w:rFonts w:ascii="ＭＳ 明朝" w:hAnsi="ＭＳ 明朝" w:hint="eastAsia"/>
          <w:sz w:val="20"/>
        </w:rPr>
        <w:t xml:space="preserve">　　　　　　　　　　　　　　　　　　　　　　　　　　　　　　　　　　　　　　　　　</w:t>
      </w:r>
      <w:r w:rsidR="0056091A" w:rsidRPr="0056091A">
        <w:rPr>
          <w:rFonts w:ascii="ＭＳ 明朝" w:hAnsi="ＭＳ 明朝" w:hint="eastAsia"/>
          <w:szCs w:val="21"/>
          <w:u w:val="single"/>
        </w:rPr>
        <w:t>氏名</w:t>
      </w:r>
      <w:r w:rsidR="00F32547">
        <w:rPr>
          <w:rFonts w:ascii="ＭＳ 明朝" w:hAnsi="ＭＳ 明朝" w:hint="eastAsia"/>
          <w:szCs w:val="21"/>
          <w:u w:val="single"/>
        </w:rPr>
        <w:t xml:space="preserve">　●●　●●</w:t>
      </w:r>
    </w:p>
    <w:p w:rsidR="006815D5" w:rsidRPr="00AC10C4" w:rsidRDefault="00E75E72" w:rsidP="00B86982">
      <w:pPr>
        <w:rPr>
          <w:rFonts w:ascii="ＭＳ 明朝" w:hAnsi="ＭＳ 明朝" w:hint="eastAsia"/>
          <w:b/>
          <w:sz w:val="20"/>
        </w:rPr>
      </w:pPr>
      <w:r w:rsidRPr="00AC10C4">
        <w:rPr>
          <w:rFonts w:ascii="ＭＳ 明朝" w:hAnsi="ＭＳ 明朝" w:hint="eastAsia"/>
          <w:b/>
          <w:sz w:val="20"/>
        </w:rPr>
        <w:t>■</w:t>
      </w:r>
      <w:r w:rsidR="0026567F" w:rsidRPr="00AC10C4">
        <w:rPr>
          <w:rFonts w:ascii="ＭＳ 明朝" w:hAnsi="ＭＳ 明朝" w:hint="eastAsia"/>
          <w:b/>
          <w:sz w:val="20"/>
        </w:rPr>
        <w:t>職務要約</w:t>
      </w:r>
    </w:p>
    <w:p w:rsidR="009B2FF8" w:rsidRDefault="00170105" w:rsidP="00B86982">
      <w:pPr>
        <w:rPr>
          <w:rFonts w:ascii="ＭＳ 明朝" w:hAnsi="ＭＳ 明朝" w:hint="eastAsia"/>
          <w:sz w:val="20"/>
        </w:rPr>
      </w:pPr>
      <w:r>
        <w:rPr>
          <w:rFonts w:ascii="ＭＳ 明朝" w:hAnsi="ＭＳ 明朝" w:hint="eastAsia"/>
          <w:sz w:val="20"/>
        </w:rPr>
        <w:t>大学卒業後、</w:t>
      </w:r>
      <w:r w:rsidR="0092395E">
        <w:rPr>
          <w:rFonts w:ascii="ＭＳ 明朝" w:hAnsi="ＭＳ 明朝" w:hint="eastAsia"/>
          <w:sz w:val="20"/>
        </w:rPr>
        <w:t>大手レディスアパレル向けのOEM/ODM企業に</w:t>
      </w:r>
      <w:r w:rsidR="0027654B">
        <w:rPr>
          <w:rFonts w:ascii="ＭＳ 明朝" w:hAnsi="ＭＳ 明朝" w:hint="eastAsia"/>
          <w:sz w:val="20"/>
        </w:rPr>
        <w:t>て</w:t>
      </w:r>
      <w:r w:rsidR="00323CD5">
        <w:rPr>
          <w:rFonts w:ascii="ＭＳ 明朝" w:hAnsi="ＭＳ 明朝" w:hint="eastAsia"/>
          <w:sz w:val="20"/>
        </w:rPr>
        <w:t>、</w:t>
      </w:r>
      <w:r w:rsidR="00AB2B03">
        <w:rPr>
          <w:rFonts w:ascii="ＭＳ 明朝" w:hAnsi="ＭＳ 明朝" w:hint="eastAsia"/>
          <w:sz w:val="20"/>
        </w:rPr>
        <w:t>企画</w:t>
      </w:r>
      <w:r w:rsidR="0092395E">
        <w:rPr>
          <w:rFonts w:ascii="ＭＳ 明朝" w:hAnsi="ＭＳ 明朝" w:hint="eastAsia"/>
          <w:sz w:val="20"/>
        </w:rPr>
        <w:t>生産</w:t>
      </w:r>
      <w:r w:rsidR="00AB2B03">
        <w:rPr>
          <w:rFonts w:ascii="ＭＳ 明朝" w:hAnsi="ＭＳ 明朝" w:hint="eastAsia"/>
          <w:sz w:val="20"/>
        </w:rPr>
        <w:t>営業として</w:t>
      </w:r>
      <w:r>
        <w:rPr>
          <w:rFonts w:ascii="ＭＳ 明朝" w:hAnsi="ＭＳ 明朝" w:hint="eastAsia"/>
          <w:sz w:val="20"/>
        </w:rPr>
        <w:t>新卒で入社</w:t>
      </w:r>
      <w:r w:rsidR="0027654B">
        <w:rPr>
          <w:rFonts w:ascii="ＭＳ 明朝" w:hAnsi="ＭＳ 明朝" w:hint="eastAsia"/>
          <w:sz w:val="20"/>
        </w:rPr>
        <w:t>いたしました</w:t>
      </w:r>
      <w:r>
        <w:rPr>
          <w:rFonts w:ascii="ＭＳ 明朝" w:hAnsi="ＭＳ 明朝" w:hint="eastAsia"/>
          <w:sz w:val="20"/>
        </w:rPr>
        <w:t>。</w:t>
      </w:r>
      <w:r w:rsidR="00AB2B03">
        <w:rPr>
          <w:rFonts w:ascii="ＭＳ 明朝" w:hAnsi="ＭＳ 明朝" w:hint="eastAsia"/>
          <w:sz w:val="20"/>
        </w:rPr>
        <w:t>主に</w:t>
      </w:r>
      <w:r w:rsidR="0092395E">
        <w:rPr>
          <w:rFonts w:ascii="ＭＳ 明朝" w:hAnsi="ＭＳ 明朝" w:hint="eastAsia"/>
          <w:sz w:val="20"/>
        </w:rPr>
        <w:t>布帛・カットソーアイテムを中心に担当し、取引先ブランドとの商談・企画提案</w:t>
      </w:r>
      <w:r w:rsidR="0092395E" w:rsidRPr="0092395E">
        <w:rPr>
          <w:rFonts w:ascii="ＭＳ 明朝" w:hAnsi="ＭＳ 明朝" w:hint="eastAsia"/>
          <w:sz w:val="20"/>
        </w:rPr>
        <w:t>～</w:t>
      </w:r>
      <w:r w:rsidR="0092395E">
        <w:rPr>
          <w:rFonts w:ascii="ＭＳ 明朝" w:hAnsi="ＭＳ 明朝" w:hint="eastAsia"/>
          <w:sz w:val="20"/>
        </w:rPr>
        <w:t>生産～</w:t>
      </w:r>
      <w:r w:rsidR="0027654B">
        <w:rPr>
          <w:rFonts w:ascii="ＭＳ 明朝" w:hAnsi="ＭＳ 明朝" w:hint="eastAsia"/>
          <w:sz w:val="20"/>
        </w:rPr>
        <w:t>納品までの一連の業務</w:t>
      </w:r>
      <w:r w:rsidR="0092395E" w:rsidRPr="0092395E">
        <w:rPr>
          <w:rFonts w:ascii="ＭＳ 明朝" w:hAnsi="ＭＳ 明朝" w:hint="eastAsia"/>
          <w:sz w:val="20"/>
        </w:rPr>
        <w:t>、及び管理、また外国貨物の輸出入の管理を経</w:t>
      </w:r>
      <w:r w:rsidR="0092395E">
        <w:rPr>
          <w:rFonts w:ascii="ＭＳ 明朝" w:hAnsi="ＭＳ 明朝" w:hint="eastAsia"/>
          <w:sz w:val="20"/>
        </w:rPr>
        <w:t>験</w:t>
      </w:r>
      <w:r w:rsidR="00CD6D78">
        <w:rPr>
          <w:rFonts w:ascii="ＭＳ 明朝" w:hAnsi="ＭＳ 明朝" w:hint="eastAsia"/>
          <w:sz w:val="20"/>
        </w:rPr>
        <w:t>いたしました。</w:t>
      </w:r>
      <w:r w:rsidR="0051186D">
        <w:rPr>
          <w:rFonts w:ascii="ＭＳ 明朝" w:hAnsi="ＭＳ 明朝" w:hint="eastAsia"/>
          <w:sz w:val="20"/>
        </w:rPr>
        <w:t>その後</w:t>
      </w:r>
      <w:r w:rsidR="0027654B">
        <w:rPr>
          <w:rFonts w:ascii="ＭＳ 明朝" w:hAnsi="ＭＳ 明朝" w:hint="eastAsia"/>
          <w:sz w:val="20"/>
        </w:rPr>
        <w:t>担当ブランド数も増え、生産背景も国内、国外（中国・ASEAN）両方でのものづくりの経験をし、資材発注などの業務経験もございます。</w:t>
      </w:r>
      <w:r w:rsidR="0051186D">
        <w:rPr>
          <w:rFonts w:ascii="ＭＳ 明朝" w:hAnsi="ＭＳ 明朝" w:hint="eastAsia"/>
          <w:sz w:val="20"/>
        </w:rPr>
        <w:t>また、企画営業主任として、営業チームのマネジメント業務にも取り組んでまいりました。</w:t>
      </w:r>
    </w:p>
    <w:p w:rsidR="00874F82" w:rsidRPr="00AC10C4" w:rsidRDefault="00874F82" w:rsidP="00B86982">
      <w:pPr>
        <w:rPr>
          <w:rFonts w:ascii="ＭＳ 明朝" w:hAnsi="ＭＳ 明朝" w:hint="eastAsia"/>
          <w:sz w:val="18"/>
          <w:szCs w:val="18"/>
        </w:rPr>
      </w:pPr>
    </w:p>
    <w:p w:rsidR="00A75A83" w:rsidRPr="00AC10C4" w:rsidRDefault="00E75E72" w:rsidP="00B86982">
      <w:pPr>
        <w:rPr>
          <w:rFonts w:ascii="ＭＳ 明朝" w:hAnsi="ＭＳ 明朝" w:hint="eastAsia"/>
          <w:b/>
          <w:sz w:val="20"/>
        </w:rPr>
      </w:pPr>
      <w:r w:rsidRPr="00AC10C4">
        <w:rPr>
          <w:rFonts w:ascii="ＭＳ 明朝" w:hAnsi="ＭＳ 明朝" w:hint="eastAsia"/>
          <w:b/>
          <w:sz w:val="20"/>
        </w:rPr>
        <w:t>■</w:t>
      </w:r>
      <w:r w:rsidR="0026567F" w:rsidRPr="00AC10C4">
        <w:rPr>
          <w:rFonts w:ascii="ＭＳ 明朝" w:hAnsi="ＭＳ 明朝" w:hint="eastAsia"/>
          <w:b/>
          <w:sz w:val="20"/>
        </w:rPr>
        <w:t>職務経歴</w:t>
      </w:r>
    </w:p>
    <w:p w:rsidR="00862EAE" w:rsidRPr="00A71A81" w:rsidRDefault="001B65B0" w:rsidP="00840706">
      <w:pPr>
        <w:rPr>
          <w:rFonts w:ascii="ＭＳ 明朝" w:hAnsi="ＭＳ 明朝" w:hint="eastAsia"/>
          <w:b/>
          <w:sz w:val="20"/>
        </w:rPr>
      </w:pPr>
      <w:r>
        <w:rPr>
          <w:rFonts w:ascii="ＭＳ 明朝" w:hAnsi="ＭＳ 明朝" w:hint="eastAsia"/>
          <w:b/>
          <w:sz w:val="20"/>
        </w:rPr>
        <w:t>20●●</w:t>
      </w:r>
      <w:r w:rsidR="00862EAE" w:rsidRPr="00A71A81">
        <w:rPr>
          <w:rFonts w:ascii="ＭＳ 明朝" w:hAnsi="ＭＳ 明朝" w:hint="eastAsia"/>
          <w:b/>
          <w:sz w:val="20"/>
        </w:rPr>
        <w:t>年</w:t>
      </w:r>
      <w:r>
        <w:rPr>
          <w:rFonts w:ascii="ＭＳ 明朝" w:hAnsi="ＭＳ 明朝" w:hint="eastAsia"/>
          <w:b/>
          <w:sz w:val="20"/>
        </w:rPr>
        <w:t>●</w:t>
      </w:r>
      <w:r w:rsidR="003D298E" w:rsidRPr="00A71A81">
        <w:rPr>
          <w:rFonts w:ascii="ＭＳ 明朝" w:hAnsi="ＭＳ 明朝" w:hint="eastAsia"/>
          <w:b/>
          <w:sz w:val="20"/>
        </w:rPr>
        <w:t>月～</w:t>
      </w:r>
      <w:r>
        <w:rPr>
          <w:rFonts w:ascii="ＭＳ 明朝" w:hAnsi="ＭＳ 明朝" w:hint="eastAsia"/>
          <w:b/>
          <w:sz w:val="20"/>
        </w:rPr>
        <w:t>20●●</w:t>
      </w:r>
      <w:r w:rsidR="003D298E" w:rsidRPr="00A71A81">
        <w:rPr>
          <w:rFonts w:ascii="ＭＳ 明朝" w:hAnsi="ＭＳ 明朝" w:hint="eastAsia"/>
          <w:b/>
          <w:sz w:val="20"/>
        </w:rPr>
        <w:t>年</w:t>
      </w:r>
      <w:r>
        <w:rPr>
          <w:rFonts w:ascii="ＭＳ 明朝" w:hAnsi="ＭＳ 明朝" w:hint="eastAsia"/>
          <w:b/>
          <w:sz w:val="20"/>
        </w:rPr>
        <w:t>●</w:t>
      </w:r>
      <w:r w:rsidR="003D298E" w:rsidRPr="00A71A81">
        <w:rPr>
          <w:rFonts w:ascii="ＭＳ 明朝" w:hAnsi="ＭＳ 明朝" w:hint="eastAsia"/>
          <w:b/>
          <w:sz w:val="20"/>
        </w:rPr>
        <w:t>月</w:t>
      </w:r>
      <w:r w:rsidR="00862EAE" w:rsidRPr="00A71A81">
        <w:rPr>
          <w:rFonts w:ascii="ＭＳ 明朝" w:hAnsi="ＭＳ 明朝" w:hint="eastAsia"/>
          <w:b/>
          <w:sz w:val="20"/>
        </w:rPr>
        <w:t xml:space="preserve">　株式会社</w:t>
      </w:r>
      <w:r w:rsidR="001C7046" w:rsidRPr="00A71A81">
        <w:rPr>
          <w:rFonts w:ascii="ＭＳ 明朝" w:hAnsi="ＭＳ 明朝" w:hint="eastAsia"/>
          <w:b/>
          <w:sz w:val="20"/>
        </w:rPr>
        <w:t>クリデインターナショナル</w:t>
      </w:r>
    </w:p>
    <w:p w:rsidR="00862EAE" w:rsidRPr="006627BC" w:rsidRDefault="00862EAE" w:rsidP="00B86982">
      <w:pPr>
        <w:rPr>
          <w:rFonts w:ascii="ＭＳ 明朝" w:hAnsi="ＭＳ 明朝" w:hint="eastAsia"/>
          <w:color w:val="FF0000"/>
          <w:sz w:val="20"/>
        </w:rPr>
      </w:pPr>
      <w:r w:rsidRPr="006627BC">
        <w:rPr>
          <w:rFonts w:ascii="ＭＳ 明朝" w:hAnsi="ＭＳ 明朝" w:hint="eastAsia"/>
          <w:sz w:val="20"/>
        </w:rPr>
        <w:t>◆事業内容：</w:t>
      </w:r>
      <w:r w:rsidR="00D32DC0">
        <w:rPr>
          <w:rFonts w:ascii="ＭＳ 明朝" w:hAnsi="ＭＳ 明朝" w:hint="eastAsia"/>
          <w:sz w:val="20"/>
        </w:rPr>
        <w:t>婦人服の企画・製造</w:t>
      </w:r>
    </w:p>
    <w:p w:rsidR="00DF42A9" w:rsidRPr="00840706" w:rsidRDefault="00B60E7F" w:rsidP="00840706">
      <w:pPr>
        <w:spacing w:line="0" w:lineRule="atLeast"/>
        <w:rPr>
          <w:rFonts w:ascii="ＭＳ 明朝" w:hAnsi="ＭＳ 明朝" w:hint="eastAsia"/>
          <w:sz w:val="20"/>
        </w:rPr>
      </w:pPr>
      <w:r>
        <w:rPr>
          <w:rFonts w:ascii="ＭＳ 明朝" w:hAnsi="ＭＳ 明朝" w:hint="eastAsia"/>
          <w:sz w:val="20"/>
        </w:rPr>
        <w:t>◆資本金：</w:t>
      </w:r>
      <w:r w:rsidR="00FC5B61">
        <w:rPr>
          <w:rFonts w:ascii="ＭＳ 明朝" w:hAnsi="ＭＳ 明朝" w:hint="eastAsia"/>
          <w:sz w:val="20"/>
        </w:rPr>
        <w:t>●●</w:t>
      </w:r>
      <w:r w:rsidR="006926F2">
        <w:rPr>
          <w:rFonts w:ascii="ＭＳ 明朝" w:hAnsi="ＭＳ 明朝" w:hint="eastAsia"/>
          <w:sz w:val="20"/>
        </w:rPr>
        <w:t>億</w:t>
      </w:r>
      <w:r w:rsidR="00862EAE" w:rsidRPr="006627BC">
        <w:rPr>
          <w:rFonts w:ascii="ＭＳ 明朝" w:hAnsi="ＭＳ 明朝" w:hint="eastAsia"/>
          <w:sz w:val="20"/>
        </w:rPr>
        <w:t>円　売上高：</w:t>
      </w:r>
      <w:r w:rsidR="00FC5B61">
        <w:rPr>
          <w:rFonts w:ascii="ＭＳ 明朝" w:hAnsi="ＭＳ 明朝" w:hint="eastAsia"/>
          <w:sz w:val="20"/>
        </w:rPr>
        <w:t>●●</w:t>
      </w:r>
      <w:r w:rsidR="006926F2">
        <w:rPr>
          <w:rFonts w:ascii="ＭＳ 明朝" w:hAnsi="ＭＳ 明朝" w:hint="eastAsia"/>
          <w:sz w:val="20"/>
        </w:rPr>
        <w:t>億</w:t>
      </w:r>
      <w:r w:rsidR="00862EAE" w:rsidRPr="006627BC">
        <w:rPr>
          <w:rFonts w:ascii="ＭＳ 明朝" w:hAnsi="ＭＳ 明朝" w:hint="eastAsia"/>
          <w:sz w:val="20"/>
        </w:rPr>
        <w:t>円（</w:t>
      </w:r>
      <w:r w:rsidR="00FC5B61">
        <w:rPr>
          <w:rFonts w:ascii="ＭＳ 明朝" w:hAnsi="ＭＳ 明朝" w:hint="eastAsia"/>
          <w:sz w:val="20"/>
        </w:rPr>
        <w:t>20●●</w:t>
      </w:r>
      <w:r w:rsidR="00862EAE" w:rsidRPr="006627BC">
        <w:rPr>
          <w:rFonts w:ascii="ＭＳ 明朝" w:hAnsi="ＭＳ 明朝" w:hint="eastAsia"/>
          <w:sz w:val="20"/>
        </w:rPr>
        <w:t>年</w:t>
      </w:r>
      <w:r w:rsidR="00FC5B61">
        <w:rPr>
          <w:rFonts w:ascii="ＭＳ 明朝" w:hAnsi="ＭＳ 明朝" w:hint="eastAsia"/>
          <w:sz w:val="20"/>
        </w:rPr>
        <w:t>●</w:t>
      </w:r>
      <w:r w:rsidR="008949B6">
        <w:rPr>
          <w:rFonts w:ascii="ＭＳ 明朝" w:hAnsi="ＭＳ 明朝" w:hint="eastAsia"/>
          <w:sz w:val="20"/>
        </w:rPr>
        <w:t>月期</w:t>
      </w:r>
      <w:r w:rsidR="00862EAE" w:rsidRPr="006627BC">
        <w:rPr>
          <w:rFonts w:ascii="ＭＳ 明朝" w:hAnsi="ＭＳ 明朝" w:hint="eastAsia"/>
          <w:sz w:val="20"/>
        </w:rPr>
        <w:t xml:space="preserve">）　</w:t>
      </w:r>
      <w:r>
        <w:rPr>
          <w:rFonts w:ascii="ＭＳ 明朝" w:hAnsi="ＭＳ 明朝" w:hint="eastAsia"/>
          <w:sz w:val="20"/>
        </w:rPr>
        <w:t>従業員数：</w:t>
      </w:r>
      <w:r w:rsidR="00FC5B61">
        <w:rPr>
          <w:rFonts w:ascii="ＭＳ 明朝" w:hAnsi="ＭＳ 明朝" w:hint="eastAsia"/>
          <w:sz w:val="20"/>
        </w:rPr>
        <w:t>●●●</w:t>
      </w:r>
      <w:r w:rsidR="00862EAE" w:rsidRPr="006627BC">
        <w:rPr>
          <w:rFonts w:ascii="ＭＳ 明朝" w:hAnsi="ＭＳ 明朝" w:hint="eastAsia"/>
          <w:sz w:val="20"/>
        </w:rPr>
        <w:t>名</w:t>
      </w:r>
      <w:r w:rsidR="006926F2">
        <w:rPr>
          <w:rFonts w:ascii="ＭＳ 明朝" w:hAnsi="ＭＳ 明朝" w:hint="eastAsia"/>
          <w:sz w:val="20"/>
        </w:rPr>
        <w:t>（</w:t>
      </w:r>
      <w:r w:rsidR="00FC5B61">
        <w:rPr>
          <w:rFonts w:ascii="ＭＳ 明朝" w:hAnsi="ＭＳ 明朝" w:hint="eastAsia"/>
          <w:sz w:val="20"/>
        </w:rPr>
        <w:t>20●●</w:t>
      </w:r>
      <w:r w:rsidR="006926F2">
        <w:rPr>
          <w:rFonts w:ascii="ＭＳ 明朝" w:hAnsi="ＭＳ 明朝" w:hint="eastAsia"/>
          <w:sz w:val="20"/>
        </w:rPr>
        <w:t>年</w:t>
      </w:r>
      <w:r w:rsidR="00FC5B61">
        <w:rPr>
          <w:rFonts w:ascii="ＭＳ 明朝" w:hAnsi="ＭＳ 明朝" w:hint="eastAsia"/>
          <w:sz w:val="20"/>
        </w:rPr>
        <w:t>●</w:t>
      </w:r>
      <w:r w:rsidR="006926F2">
        <w:rPr>
          <w:rFonts w:ascii="ＭＳ 明朝" w:hAnsi="ＭＳ 明朝" w:hint="eastAsia"/>
          <w:sz w:val="20"/>
        </w:rPr>
        <w:t>月現在）</w:t>
      </w:r>
      <w:r w:rsidR="00862EAE" w:rsidRPr="006627BC">
        <w:rPr>
          <w:rFonts w:ascii="ＭＳ 明朝" w:hAnsi="ＭＳ 明朝" w:hint="eastAsia"/>
          <w:sz w:val="20"/>
        </w:rPr>
        <w:t>上場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9356"/>
      </w:tblGrid>
      <w:tr w:rsidR="00B559DD" w:rsidRPr="000453AA" w:rsidTr="005E2474">
        <w:tc>
          <w:tcPr>
            <w:tcW w:w="1134" w:type="dxa"/>
            <w:tcBorders>
              <w:top w:val="single" w:sz="12" w:space="0" w:color="auto"/>
              <w:left w:val="single" w:sz="12" w:space="0" w:color="auto"/>
              <w:bottom w:val="single" w:sz="12" w:space="0" w:color="auto"/>
            </w:tcBorders>
            <w:shd w:val="clear" w:color="auto" w:fill="CCCCCC"/>
          </w:tcPr>
          <w:p w:rsidR="00B559DD" w:rsidRPr="000453AA" w:rsidRDefault="00B559DD" w:rsidP="00B86982">
            <w:pPr>
              <w:jc w:val="center"/>
              <w:rPr>
                <w:rFonts w:ascii="ＭＳ 明朝" w:hAnsi="ＭＳ 明朝" w:hint="eastAsia"/>
                <w:sz w:val="20"/>
              </w:rPr>
            </w:pPr>
            <w:r w:rsidRPr="000453AA">
              <w:rPr>
                <w:rFonts w:ascii="ＭＳ 明朝" w:hAnsi="ＭＳ 明朝" w:hint="eastAsia"/>
                <w:sz w:val="20"/>
              </w:rPr>
              <w:t>期間</w:t>
            </w:r>
          </w:p>
        </w:tc>
        <w:tc>
          <w:tcPr>
            <w:tcW w:w="9356" w:type="dxa"/>
            <w:tcBorders>
              <w:top w:val="single" w:sz="12" w:space="0" w:color="auto"/>
              <w:bottom w:val="single" w:sz="12" w:space="0" w:color="auto"/>
              <w:right w:val="single" w:sz="12" w:space="0" w:color="auto"/>
            </w:tcBorders>
            <w:shd w:val="clear" w:color="auto" w:fill="CCCCCC"/>
          </w:tcPr>
          <w:p w:rsidR="00B559DD" w:rsidRPr="000453AA" w:rsidRDefault="00B559DD" w:rsidP="00B86982">
            <w:pPr>
              <w:ind w:firstLineChars="1900" w:firstLine="3468"/>
              <w:rPr>
                <w:rFonts w:ascii="ＭＳ 明朝" w:hAnsi="ＭＳ 明朝" w:hint="eastAsia"/>
                <w:sz w:val="20"/>
              </w:rPr>
            </w:pPr>
            <w:r w:rsidRPr="000453AA">
              <w:rPr>
                <w:rFonts w:ascii="ＭＳ 明朝" w:hAnsi="ＭＳ 明朝" w:hint="eastAsia"/>
                <w:sz w:val="20"/>
              </w:rPr>
              <w:t>業務内容</w:t>
            </w:r>
          </w:p>
        </w:tc>
      </w:tr>
      <w:tr w:rsidR="00A90C33" w:rsidRPr="000453AA" w:rsidTr="001C7046">
        <w:trPr>
          <w:trHeight w:val="3865"/>
        </w:trPr>
        <w:tc>
          <w:tcPr>
            <w:tcW w:w="1134" w:type="dxa"/>
            <w:tcBorders>
              <w:top w:val="single" w:sz="12" w:space="0" w:color="auto"/>
              <w:left w:val="single" w:sz="12" w:space="0" w:color="auto"/>
              <w:bottom w:val="single" w:sz="12" w:space="0" w:color="auto"/>
            </w:tcBorders>
          </w:tcPr>
          <w:p w:rsidR="001B65B0" w:rsidRPr="000453AA" w:rsidRDefault="00FC5B61" w:rsidP="001B65B0">
            <w:pPr>
              <w:rPr>
                <w:rFonts w:ascii="ＭＳ 明朝" w:hAnsi="ＭＳ 明朝" w:hint="eastAsia"/>
                <w:sz w:val="18"/>
                <w:szCs w:val="18"/>
              </w:rPr>
            </w:pPr>
            <w:r>
              <w:rPr>
                <w:rFonts w:ascii="ＭＳ 明朝" w:hAnsi="ＭＳ 明朝" w:hint="eastAsia"/>
                <w:sz w:val="18"/>
                <w:szCs w:val="18"/>
              </w:rPr>
              <w:t>20</w:t>
            </w:r>
            <w:r w:rsidR="001B65B0">
              <w:rPr>
                <w:rFonts w:ascii="ＭＳ 明朝" w:hAnsi="ＭＳ 明朝" w:hint="eastAsia"/>
                <w:sz w:val="18"/>
                <w:szCs w:val="18"/>
              </w:rPr>
              <w:t>●●</w:t>
            </w:r>
            <w:r w:rsidR="001B65B0" w:rsidRPr="000453AA">
              <w:rPr>
                <w:rFonts w:ascii="ＭＳ 明朝" w:hAnsi="ＭＳ 明朝" w:hint="eastAsia"/>
                <w:sz w:val="18"/>
                <w:szCs w:val="18"/>
              </w:rPr>
              <w:t>年</w:t>
            </w:r>
            <w:r w:rsidR="001B65B0">
              <w:rPr>
                <w:rFonts w:ascii="ＭＳ 明朝" w:hAnsi="ＭＳ 明朝" w:hint="eastAsia"/>
                <w:sz w:val="18"/>
                <w:szCs w:val="18"/>
              </w:rPr>
              <w:t>●●</w:t>
            </w:r>
            <w:r w:rsidR="001B65B0" w:rsidRPr="000453AA">
              <w:rPr>
                <w:rFonts w:ascii="ＭＳ 明朝" w:hAnsi="ＭＳ 明朝" w:hint="eastAsia"/>
                <w:sz w:val="18"/>
                <w:szCs w:val="18"/>
              </w:rPr>
              <w:t>月</w:t>
            </w:r>
          </w:p>
          <w:p w:rsidR="001B65B0" w:rsidRPr="000453AA" w:rsidRDefault="001B65B0" w:rsidP="001B65B0">
            <w:pPr>
              <w:rPr>
                <w:rFonts w:ascii="ＭＳ 明朝" w:hAnsi="ＭＳ 明朝" w:hint="eastAsia"/>
                <w:sz w:val="18"/>
                <w:szCs w:val="18"/>
              </w:rPr>
            </w:pPr>
            <w:r w:rsidRPr="000453AA">
              <w:rPr>
                <w:rFonts w:ascii="ＭＳ 明朝" w:hAnsi="ＭＳ 明朝" w:hint="eastAsia"/>
                <w:sz w:val="18"/>
                <w:szCs w:val="18"/>
              </w:rPr>
              <w:t xml:space="preserve">　～</w:t>
            </w:r>
          </w:p>
          <w:p w:rsidR="001B65B0" w:rsidRPr="000453AA" w:rsidRDefault="00FC5B61" w:rsidP="001B65B0">
            <w:pPr>
              <w:rPr>
                <w:rFonts w:ascii="ＭＳ 明朝" w:hAnsi="ＭＳ 明朝" w:hint="eastAsia"/>
                <w:sz w:val="18"/>
                <w:szCs w:val="18"/>
              </w:rPr>
            </w:pPr>
            <w:r>
              <w:rPr>
                <w:rFonts w:ascii="ＭＳ 明朝" w:hAnsi="ＭＳ 明朝" w:hint="eastAsia"/>
                <w:sz w:val="18"/>
                <w:szCs w:val="18"/>
              </w:rPr>
              <w:t>20</w:t>
            </w:r>
            <w:r w:rsidR="001B65B0">
              <w:rPr>
                <w:rFonts w:ascii="ＭＳ 明朝" w:hAnsi="ＭＳ 明朝" w:hint="eastAsia"/>
                <w:sz w:val="18"/>
                <w:szCs w:val="18"/>
              </w:rPr>
              <w:t>●●</w:t>
            </w:r>
            <w:r w:rsidR="001B65B0" w:rsidRPr="000453AA">
              <w:rPr>
                <w:rFonts w:ascii="ＭＳ 明朝" w:hAnsi="ＭＳ 明朝" w:hint="eastAsia"/>
                <w:sz w:val="18"/>
                <w:szCs w:val="18"/>
              </w:rPr>
              <w:t>年</w:t>
            </w:r>
            <w:r w:rsidR="001B65B0">
              <w:rPr>
                <w:rFonts w:ascii="ＭＳ 明朝" w:hAnsi="ＭＳ 明朝" w:hint="eastAsia"/>
                <w:sz w:val="18"/>
                <w:szCs w:val="18"/>
              </w:rPr>
              <w:t>●●</w:t>
            </w:r>
            <w:r w:rsidR="001B65B0" w:rsidRPr="000453AA">
              <w:rPr>
                <w:rFonts w:ascii="ＭＳ 明朝" w:hAnsi="ＭＳ 明朝" w:hint="eastAsia"/>
                <w:sz w:val="18"/>
                <w:szCs w:val="18"/>
              </w:rPr>
              <w:t>月</w:t>
            </w:r>
          </w:p>
          <w:p w:rsidR="00A90C33" w:rsidRPr="001B65B0" w:rsidRDefault="00A90C33" w:rsidP="00B86982">
            <w:pPr>
              <w:rPr>
                <w:rFonts w:ascii="ＭＳ 明朝" w:hAnsi="ＭＳ 明朝" w:hint="eastAsia"/>
                <w:sz w:val="16"/>
                <w:szCs w:val="16"/>
              </w:rPr>
            </w:pPr>
          </w:p>
        </w:tc>
        <w:tc>
          <w:tcPr>
            <w:tcW w:w="9356" w:type="dxa"/>
            <w:tcBorders>
              <w:top w:val="single" w:sz="12" w:space="0" w:color="auto"/>
              <w:right w:val="single" w:sz="12" w:space="0" w:color="auto"/>
            </w:tcBorders>
          </w:tcPr>
          <w:p w:rsidR="00A90C33" w:rsidRDefault="0051186D" w:rsidP="00B86982">
            <w:pPr>
              <w:rPr>
                <w:rFonts w:ascii="ＭＳ 明朝" w:hAnsi="ＭＳ 明朝" w:hint="eastAsia"/>
                <w:sz w:val="18"/>
                <w:szCs w:val="18"/>
              </w:rPr>
            </w:pPr>
            <w:r>
              <w:rPr>
                <w:rFonts w:ascii="ＭＳ 明朝" w:hAnsi="ＭＳ 明朝" w:hint="eastAsia"/>
                <w:sz w:val="18"/>
                <w:szCs w:val="18"/>
              </w:rPr>
              <w:t>企画生産営業担当/営業部主任</w:t>
            </w:r>
          </w:p>
          <w:p w:rsidR="00097F91" w:rsidRPr="000453AA" w:rsidRDefault="00097F91" w:rsidP="00B86982">
            <w:pPr>
              <w:rPr>
                <w:rFonts w:ascii="ＭＳ 明朝" w:hAnsi="ＭＳ 明朝"/>
                <w:sz w:val="18"/>
                <w:szCs w:val="18"/>
              </w:rPr>
            </w:pPr>
          </w:p>
          <w:p w:rsidR="000F45C8" w:rsidRDefault="000F45C8" w:rsidP="000F45C8">
            <w:pPr>
              <w:rPr>
                <w:rFonts w:ascii="ＭＳ 明朝" w:hAnsi="ＭＳ 明朝"/>
                <w:sz w:val="18"/>
                <w:szCs w:val="18"/>
              </w:rPr>
            </w:pPr>
            <w:r w:rsidRPr="00DC5AC6">
              <w:rPr>
                <w:rFonts w:ascii="ＭＳ 明朝" w:hAnsi="ＭＳ 明朝" w:hint="eastAsia"/>
                <w:sz w:val="18"/>
                <w:szCs w:val="18"/>
              </w:rPr>
              <w:t>■担当</w:t>
            </w:r>
            <w:r w:rsidR="0051186D">
              <w:rPr>
                <w:rFonts w:ascii="ＭＳ 明朝" w:hAnsi="ＭＳ 明朝" w:hint="eastAsia"/>
                <w:sz w:val="18"/>
                <w:szCs w:val="18"/>
              </w:rPr>
              <w:t>アイテム、取引先</w:t>
            </w:r>
            <w:r w:rsidRPr="00DC5AC6">
              <w:rPr>
                <w:rFonts w:ascii="ＭＳ 明朝" w:hAnsi="ＭＳ 明朝" w:hint="eastAsia"/>
                <w:sz w:val="18"/>
                <w:szCs w:val="18"/>
              </w:rPr>
              <w:t>詳細</w:t>
            </w:r>
          </w:p>
          <w:p w:rsidR="0051186D" w:rsidRDefault="0051186D" w:rsidP="000F45C8">
            <w:pPr>
              <w:rPr>
                <w:rFonts w:ascii="ＭＳ 明朝" w:hAnsi="ＭＳ 明朝" w:hint="eastAsia"/>
                <w:sz w:val="18"/>
                <w:szCs w:val="18"/>
              </w:rPr>
            </w:pPr>
            <w:r>
              <w:rPr>
                <w:rFonts w:ascii="ＭＳ 明朝" w:hAnsi="ＭＳ 明朝" w:hint="eastAsia"/>
                <w:sz w:val="18"/>
                <w:szCs w:val="18"/>
              </w:rPr>
              <w:t>・主要取引先：●●●●、●●●●、●●●●</w:t>
            </w:r>
          </w:p>
          <w:p w:rsidR="00F0259F" w:rsidRPr="00F0259F" w:rsidRDefault="00DE6349" w:rsidP="000F45C8">
            <w:pPr>
              <w:rPr>
                <w:rFonts w:ascii="ＭＳ 明朝" w:hAnsi="ＭＳ 明朝"/>
                <w:sz w:val="18"/>
                <w:szCs w:val="18"/>
              </w:rPr>
            </w:pPr>
            <w:r>
              <w:rPr>
                <w:rFonts w:ascii="ＭＳ 明朝" w:hAnsi="ＭＳ 明朝" w:hint="eastAsia"/>
                <w:sz w:val="18"/>
                <w:szCs w:val="18"/>
              </w:rPr>
              <w:t>・プライスライン：●●●●円～●●</w:t>
            </w:r>
            <w:r w:rsidR="00FC5B61">
              <w:rPr>
                <w:rFonts w:ascii="ＭＳ 明朝" w:hAnsi="ＭＳ 明朝" w:hint="eastAsia"/>
                <w:sz w:val="18"/>
                <w:szCs w:val="18"/>
              </w:rPr>
              <w:t>●●●</w:t>
            </w:r>
            <w:r>
              <w:rPr>
                <w:rFonts w:ascii="ＭＳ 明朝" w:hAnsi="ＭＳ 明朝" w:hint="eastAsia"/>
                <w:sz w:val="18"/>
                <w:szCs w:val="18"/>
              </w:rPr>
              <w:t>円</w:t>
            </w:r>
            <w:r w:rsidR="00F0259F">
              <w:rPr>
                <w:rFonts w:ascii="ＭＳ 明朝" w:hAnsi="ＭＳ 明朝" w:hint="eastAsia"/>
                <w:sz w:val="18"/>
                <w:szCs w:val="18"/>
              </w:rPr>
              <w:t xml:space="preserve">　</w:t>
            </w:r>
          </w:p>
          <w:p w:rsidR="00A90C33" w:rsidRDefault="0051186D" w:rsidP="00B86982">
            <w:pPr>
              <w:rPr>
                <w:rFonts w:ascii="ＭＳ 明朝" w:hAnsi="ＭＳ 明朝" w:hint="eastAsia"/>
                <w:sz w:val="18"/>
                <w:szCs w:val="18"/>
              </w:rPr>
            </w:pPr>
            <w:r>
              <w:rPr>
                <w:rFonts w:ascii="ＭＳ 明朝" w:hAnsi="ＭＳ 明朝" w:hint="eastAsia"/>
                <w:sz w:val="18"/>
                <w:szCs w:val="18"/>
              </w:rPr>
              <w:t xml:space="preserve">・アイテム構成比：布帛●●％　カットソー●●％　</w:t>
            </w:r>
          </w:p>
          <w:p w:rsidR="0051186D" w:rsidRPr="0051186D" w:rsidRDefault="0051186D" w:rsidP="00B86982">
            <w:pPr>
              <w:rPr>
                <w:rFonts w:ascii="ＭＳ 明朝" w:hAnsi="ＭＳ 明朝" w:hint="eastAsia"/>
                <w:sz w:val="18"/>
                <w:szCs w:val="18"/>
              </w:rPr>
            </w:pPr>
            <w:r>
              <w:rPr>
                <w:rFonts w:ascii="ＭＳ 明朝" w:hAnsi="ＭＳ 明朝" w:hint="eastAsia"/>
                <w:sz w:val="18"/>
                <w:szCs w:val="18"/>
              </w:rPr>
              <w:t xml:space="preserve">・生産背景：国内●●％　海外●●％　</w:t>
            </w:r>
          </w:p>
          <w:p w:rsidR="00FC5B61" w:rsidRPr="00FC5B61" w:rsidRDefault="0015501D" w:rsidP="00B86982">
            <w:pPr>
              <w:rPr>
                <w:rFonts w:ascii="ＭＳ 明朝" w:hAnsi="ＭＳ 明朝" w:hint="eastAsia"/>
                <w:sz w:val="18"/>
                <w:szCs w:val="18"/>
              </w:rPr>
            </w:pPr>
            <w:r>
              <w:rPr>
                <w:rFonts w:ascii="ＭＳ 明朝" w:hAnsi="ＭＳ 明朝" w:hint="eastAsia"/>
                <w:sz w:val="18"/>
                <w:szCs w:val="18"/>
              </w:rPr>
              <w:t>・型数：●シーズン●型</w:t>
            </w:r>
          </w:p>
          <w:p w:rsidR="00A90C33" w:rsidRPr="00DC5AC6" w:rsidRDefault="00A90C33" w:rsidP="00B86982">
            <w:pPr>
              <w:rPr>
                <w:rFonts w:ascii="ＭＳ 明朝" w:hAnsi="ＭＳ 明朝"/>
                <w:sz w:val="18"/>
                <w:szCs w:val="18"/>
              </w:rPr>
            </w:pPr>
            <w:r>
              <w:rPr>
                <w:rFonts w:ascii="ＭＳ 明朝" w:hAnsi="ＭＳ 明朝" w:hint="eastAsia"/>
                <w:sz w:val="18"/>
                <w:szCs w:val="18"/>
              </w:rPr>
              <w:t>■</w:t>
            </w:r>
            <w:r w:rsidR="00DF39D5">
              <w:rPr>
                <w:rFonts w:ascii="ＭＳ 明朝" w:hAnsi="ＭＳ 明朝" w:hint="eastAsia"/>
                <w:sz w:val="18"/>
                <w:szCs w:val="18"/>
              </w:rPr>
              <w:t>企画</w:t>
            </w:r>
            <w:r w:rsidR="0015501D">
              <w:rPr>
                <w:rFonts w:ascii="ＭＳ 明朝" w:hAnsi="ＭＳ 明朝" w:hint="eastAsia"/>
                <w:sz w:val="18"/>
                <w:szCs w:val="18"/>
              </w:rPr>
              <w:t>営業</w:t>
            </w:r>
            <w:r>
              <w:rPr>
                <w:rFonts w:ascii="ＭＳ 明朝" w:hAnsi="ＭＳ 明朝" w:hint="eastAsia"/>
                <w:sz w:val="18"/>
                <w:szCs w:val="18"/>
              </w:rPr>
              <w:t>業務詳細</w:t>
            </w:r>
          </w:p>
          <w:p w:rsidR="00A90C33" w:rsidRDefault="00A90C33" w:rsidP="00B86982">
            <w:pPr>
              <w:rPr>
                <w:rFonts w:ascii="ＭＳ Ｐ明朝" w:eastAsia="ＭＳ Ｐ明朝" w:hAnsi="ＭＳ Ｐ明朝" w:hint="eastAsia"/>
                <w:position w:val="-2"/>
                <w:sz w:val="18"/>
                <w:szCs w:val="18"/>
              </w:rPr>
            </w:pPr>
            <w:r w:rsidRPr="000453AA">
              <w:rPr>
                <w:rFonts w:ascii="ＭＳ 明朝" w:hAnsi="ＭＳ 明朝" w:hint="eastAsia"/>
                <w:sz w:val="18"/>
                <w:szCs w:val="18"/>
              </w:rPr>
              <w:t>・</w:t>
            </w:r>
            <w:r w:rsidR="008C3953">
              <w:rPr>
                <w:rFonts w:ascii="ＭＳ 明朝" w:hAnsi="ＭＳ 明朝" w:hint="eastAsia"/>
                <w:sz w:val="18"/>
                <w:szCs w:val="18"/>
              </w:rPr>
              <w:t>担当取引先への営業</w:t>
            </w:r>
          </w:p>
          <w:p w:rsidR="00A90C33" w:rsidRPr="0046269B" w:rsidRDefault="00A90C33" w:rsidP="00B86982">
            <w:pPr>
              <w:rPr>
                <w:rFonts w:ascii="ＭＳ Ｐ明朝" w:eastAsia="ＭＳ Ｐ明朝" w:hAnsi="ＭＳ Ｐ明朝" w:hint="eastAsia"/>
                <w:position w:val="-2"/>
                <w:sz w:val="18"/>
                <w:szCs w:val="18"/>
              </w:rPr>
            </w:pPr>
            <w:r w:rsidRPr="000453AA">
              <w:rPr>
                <w:rFonts w:ascii="ＭＳ 明朝" w:hAnsi="ＭＳ 明朝" w:hint="eastAsia"/>
                <w:sz w:val="18"/>
                <w:szCs w:val="18"/>
              </w:rPr>
              <w:t>・</w:t>
            </w:r>
            <w:r w:rsidR="00DF39D5">
              <w:rPr>
                <w:rFonts w:ascii="ＭＳ Ｐ明朝" w:eastAsia="ＭＳ Ｐ明朝" w:hAnsi="ＭＳ Ｐ明朝" w:hint="eastAsia"/>
                <w:position w:val="-2"/>
                <w:sz w:val="18"/>
                <w:szCs w:val="18"/>
              </w:rPr>
              <w:t>見積書及び各種営業用資料の作成</w:t>
            </w:r>
          </w:p>
          <w:p w:rsidR="00A90C33" w:rsidRDefault="00A90C33" w:rsidP="00B86982">
            <w:pPr>
              <w:rPr>
                <w:rFonts w:ascii="ＭＳ 明朝" w:hAnsi="ＭＳ 明朝" w:hint="eastAsia"/>
                <w:color w:val="000000"/>
                <w:sz w:val="18"/>
                <w:szCs w:val="18"/>
              </w:rPr>
            </w:pPr>
            <w:r w:rsidRPr="000453AA">
              <w:rPr>
                <w:rFonts w:ascii="ＭＳ 明朝" w:hAnsi="ＭＳ 明朝" w:hint="eastAsia"/>
                <w:color w:val="000000"/>
                <w:sz w:val="18"/>
                <w:szCs w:val="18"/>
              </w:rPr>
              <w:t>・</w:t>
            </w:r>
            <w:r w:rsidR="00DF39D5">
              <w:rPr>
                <w:rFonts w:ascii="ＭＳ 明朝" w:hAnsi="ＭＳ 明朝" w:hint="eastAsia"/>
                <w:color w:val="000000"/>
                <w:sz w:val="18"/>
                <w:szCs w:val="18"/>
              </w:rPr>
              <w:t>各種経理書類作成</w:t>
            </w:r>
          </w:p>
          <w:p w:rsidR="00A90C33" w:rsidRDefault="00DF39D5" w:rsidP="00B86982">
            <w:pPr>
              <w:rPr>
                <w:rFonts w:ascii="ＭＳ 明朝" w:hAnsi="ＭＳ 明朝"/>
                <w:color w:val="000000"/>
                <w:sz w:val="18"/>
                <w:szCs w:val="18"/>
              </w:rPr>
            </w:pPr>
            <w:r>
              <w:rPr>
                <w:rFonts w:ascii="ＭＳ 明朝" w:hAnsi="ＭＳ 明朝" w:hint="eastAsia"/>
                <w:color w:val="000000"/>
                <w:sz w:val="18"/>
                <w:szCs w:val="18"/>
              </w:rPr>
              <w:t>・デザイナーとの企画打ち合わせ</w:t>
            </w:r>
          </w:p>
          <w:p w:rsidR="00DF39D5" w:rsidRDefault="00DF39D5" w:rsidP="00B86982">
            <w:pPr>
              <w:rPr>
                <w:rFonts w:ascii="ＭＳ 明朝" w:hAnsi="ＭＳ 明朝"/>
                <w:color w:val="000000"/>
                <w:sz w:val="18"/>
                <w:szCs w:val="18"/>
              </w:rPr>
            </w:pPr>
            <w:r>
              <w:rPr>
                <w:rFonts w:ascii="ＭＳ 明朝" w:hAnsi="ＭＳ 明朝" w:hint="eastAsia"/>
                <w:color w:val="000000"/>
                <w:sz w:val="18"/>
                <w:szCs w:val="18"/>
              </w:rPr>
              <w:t>・国内・国外工場への出張</w:t>
            </w:r>
          </w:p>
          <w:p w:rsidR="00E40524" w:rsidRDefault="00E40524" w:rsidP="00B86982">
            <w:pPr>
              <w:rPr>
                <w:rFonts w:ascii="ＭＳ 明朝" w:hAnsi="ＭＳ 明朝" w:hint="eastAsia"/>
                <w:color w:val="000000"/>
                <w:sz w:val="18"/>
                <w:szCs w:val="18"/>
              </w:rPr>
            </w:pPr>
            <w:r>
              <w:rPr>
                <w:rFonts w:ascii="ＭＳ 明朝" w:hAnsi="ＭＳ 明朝" w:hint="eastAsia"/>
                <w:color w:val="000000"/>
                <w:sz w:val="18"/>
                <w:szCs w:val="18"/>
              </w:rPr>
              <w:t>・営業主任として部下●名のマネジメント業務</w:t>
            </w:r>
          </w:p>
          <w:p w:rsidR="00DF39D5" w:rsidRPr="00E40524" w:rsidRDefault="00DF39D5" w:rsidP="00B86982">
            <w:pPr>
              <w:rPr>
                <w:rFonts w:ascii="ＭＳ 明朝" w:hAnsi="ＭＳ 明朝" w:hint="eastAsia"/>
                <w:color w:val="000000"/>
                <w:sz w:val="18"/>
                <w:szCs w:val="18"/>
              </w:rPr>
            </w:pPr>
          </w:p>
          <w:p w:rsidR="00A90C33" w:rsidRDefault="00DF39D5" w:rsidP="00B86982">
            <w:pPr>
              <w:rPr>
                <w:rFonts w:ascii="ＭＳ 明朝" w:hAnsi="ＭＳ 明朝"/>
                <w:color w:val="000000"/>
                <w:sz w:val="18"/>
                <w:szCs w:val="18"/>
              </w:rPr>
            </w:pPr>
            <w:r>
              <w:rPr>
                <w:rFonts w:ascii="ＭＳ 明朝" w:hAnsi="ＭＳ 明朝" w:hint="eastAsia"/>
                <w:color w:val="000000"/>
                <w:sz w:val="18"/>
                <w:szCs w:val="18"/>
              </w:rPr>
              <w:t>■</w:t>
            </w:r>
            <w:r w:rsidR="00E40524">
              <w:rPr>
                <w:rFonts w:ascii="ＭＳ 明朝" w:hAnsi="ＭＳ 明朝" w:hint="eastAsia"/>
                <w:color w:val="000000"/>
                <w:sz w:val="18"/>
                <w:szCs w:val="18"/>
              </w:rPr>
              <w:t>生産業務詳細</w:t>
            </w:r>
          </w:p>
          <w:p w:rsidR="00DF39D5" w:rsidRDefault="00DF39D5" w:rsidP="00B86982">
            <w:pPr>
              <w:rPr>
                <w:rFonts w:ascii="ＭＳ 明朝" w:hAnsi="ＭＳ 明朝"/>
                <w:color w:val="000000"/>
                <w:sz w:val="18"/>
                <w:szCs w:val="18"/>
              </w:rPr>
            </w:pPr>
            <w:r>
              <w:rPr>
                <w:rFonts w:ascii="ＭＳ 明朝" w:hAnsi="ＭＳ 明朝" w:hint="eastAsia"/>
                <w:color w:val="000000"/>
                <w:sz w:val="18"/>
                <w:szCs w:val="18"/>
              </w:rPr>
              <w:t>・</w:t>
            </w:r>
            <w:r w:rsidR="00E40524">
              <w:rPr>
                <w:rFonts w:ascii="ＭＳ 明朝" w:hAnsi="ＭＳ 明朝" w:hint="eastAsia"/>
                <w:color w:val="000000"/>
                <w:sz w:val="18"/>
                <w:szCs w:val="18"/>
              </w:rPr>
              <w:t>工場選定</w:t>
            </w:r>
          </w:p>
          <w:p w:rsidR="00E40524" w:rsidRDefault="00E40524" w:rsidP="00B86982">
            <w:pPr>
              <w:rPr>
                <w:rFonts w:ascii="ＭＳ 明朝" w:hAnsi="ＭＳ 明朝"/>
                <w:color w:val="000000"/>
                <w:sz w:val="18"/>
                <w:szCs w:val="18"/>
              </w:rPr>
            </w:pPr>
            <w:r>
              <w:rPr>
                <w:rFonts w:ascii="ＭＳ 明朝" w:hAnsi="ＭＳ 明朝" w:hint="eastAsia"/>
                <w:color w:val="000000"/>
                <w:sz w:val="18"/>
                <w:szCs w:val="18"/>
              </w:rPr>
              <w:t>・納期管理</w:t>
            </w:r>
          </w:p>
          <w:p w:rsidR="00E40524" w:rsidRDefault="00E40524" w:rsidP="00B86982">
            <w:pPr>
              <w:rPr>
                <w:rFonts w:ascii="ＭＳ 明朝" w:hAnsi="ＭＳ 明朝"/>
                <w:color w:val="000000"/>
                <w:sz w:val="18"/>
                <w:szCs w:val="18"/>
              </w:rPr>
            </w:pPr>
            <w:r>
              <w:rPr>
                <w:rFonts w:ascii="ＭＳ 明朝" w:hAnsi="ＭＳ 明朝" w:hint="eastAsia"/>
                <w:color w:val="000000"/>
                <w:sz w:val="18"/>
                <w:szCs w:val="18"/>
              </w:rPr>
              <w:t>・品質管理</w:t>
            </w:r>
          </w:p>
          <w:p w:rsidR="00E40524" w:rsidRDefault="00E40524" w:rsidP="00B86982">
            <w:pPr>
              <w:rPr>
                <w:rFonts w:ascii="ＭＳ 明朝" w:hAnsi="ＭＳ 明朝" w:hint="eastAsia"/>
                <w:color w:val="000000"/>
                <w:sz w:val="18"/>
                <w:szCs w:val="18"/>
              </w:rPr>
            </w:pPr>
            <w:r>
              <w:rPr>
                <w:rFonts w:ascii="ＭＳ 明朝" w:hAnsi="ＭＳ 明朝" w:hint="eastAsia"/>
                <w:color w:val="000000"/>
                <w:sz w:val="18"/>
                <w:szCs w:val="18"/>
              </w:rPr>
              <w:t>・コスト管理</w:t>
            </w:r>
          </w:p>
          <w:p w:rsidR="00E40524" w:rsidRDefault="00E40524" w:rsidP="00B86982">
            <w:pPr>
              <w:rPr>
                <w:rFonts w:ascii="ＭＳ 明朝" w:hAnsi="ＭＳ 明朝"/>
                <w:color w:val="000000"/>
                <w:sz w:val="18"/>
                <w:szCs w:val="18"/>
              </w:rPr>
            </w:pPr>
            <w:r>
              <w:rPr>
                <w:rFonts w:ascii="ＭＳ 明朝" w:hAnsi="ＭＳ 明朝" w:hint="eastAsia"/>
                <w:color w:val="000000"/>
                <w:sz w:val="18"/>
                <w:szCs w:val="18"/>
              </w:rPr>
              <w:t>・資材調達</w:t>
            </w:r>
          </w:p>
          <w:p w:rsidR="00E40524" w:rsidRDefault="00E40524" w:rsidP="00B86982">
            <w:pPr>
              <w:rPr>
                <w:rFonts w:ascii="ＭＳ 明朝" w:hAnsi="ＭＳ 明朝"/>
                <w:color w:val="000000"/>
                <w:sz w:val="18"/>
                <w:szCs w:val="18"/>
              </w:rPr>
            </w:pPr>
            <w:r>
              <w:rPr>
                <w:rFonts w:ascii="ＭＳ 明朝" w:hAnsi="ＭＳ 明朝" w:hint="eastAsia"/>
                <w:color w:val="000000"/>
                <w:sz w:val="18"/>
                <w:szCs w:val="18"/>
              </w:rPr>
              <w:t>・海外貨物の輸出入手配</w:t>
            </w:r>
          </w:p>
          <w:p w:rsidR="00E40524" w:rsidRDefault="00E40524" w:rsidP="00B86982">
            <w:pPr>
              <w:rPr>
                <w:rFonts w:ascii="ＭＳ 明朝" w:hAnsi="ＭＳ 明朝"/>
                <w:color w:val="000000"/>
                <w:sz w:val="18"/>
                <w:szCs w:val="18"/>
              </w:rPr>
            </w:pPr>
            <w:r>
              <w:rPr>
                <w:rFonts w:ascii="ＭＳ 明朝" w:hAnsi="ＭＳ 明朝" w:hint="eastAsia"/>
                <w:color w:val="000000"/>
                <w:sz w:val="18"/>
                <w:szCs w:val="18"/>
              </w:rPr>
              <w:t>・生地・副資材の管理</w:t>
            </w:r>
          </w:p>
          <w:p w:rsidR="00E40524" w:rsidRDefault="00E40524" w:rsidP="00B86982">
            <w:pPr>
              <w:rPr>
                <w:rFonts w:ascii="ＭＳ 明朝" w:hAnsi="ＭＳ 明朝" w:hint="eastAsia"/>
                <w:color w:val="000000"/>
                <w:sz w:val="18"/>
                <w:szCs w:val="18"/>
              </w:rPr>
            </w:pPr>
            <w:r>
              <w:rPr>
                <w:rFonts w:ascii="ＭＳ 明朝" w:hAnsi="ＭＳ 明朝" w:hint="eastAsia"/>
                <w:color w:val="000000"/>
                <w:sz w:val="18"/>
                <w:szCs w:val="18"/>
              </w:rPr>
              <w:t>・サンプル手配</w:t>
            </w:r>
          </w:p>
          <w:p w:rsidR="00A90C33" w:rsidRDefault="00A90C33" w:rsidP="00B86982">
            <w:pPr>
              <w:rPr>
                <w:rFonts w:ascii="ＭＳ 明朝" w:hAnsi="ＭＳ 明朝" w:hint="eastAsia"/>
                <w:sz w:val="18"/>
                <w:szCs w:val="18"/>
              </w:rPr>
            </w:pPr>
          </w:p>
          <w:p w:rsidR="000F45C8" w:rsidRDefault="000F45C8" w:rsidP="00B86982">
            <w:pPr>
              <w:rPr>
                <w:rFonts w:ascii="ＭＳ 明朝" w:hAnsi="ＭＳ 明朝" w:hint="eastAsia"/>
                <w:sz w:val="18"/>
                <w:szCs w:val="18"/>
              </w:rPr>
            </w:pPr>
            <w:r>
              <w:rPr>
                <w:rFonts w:ascii="ＭＳ 明朝" w:hAnsi="ＭＳ 明朝" w:hint="eastAsia"/>
                <w:sz w:val="18"/>
                <w:szCs w:val="18"/>
              </w:rPr>
              <w:t>■</w:t>
            </w:r>
            <w:r w:rsidR="00AC36E5">
              <w:rPr>
                <w:rFonts w:ascii="ＭＳ 明朝" w:hAnsi="ＭＳ 明朝" w:hint="eastAsia"/>
                <w:sz w:val="18"/>
                <w:szCs w:val="18"/>
              </w:rPr>
              <w:t>体制</w:t>
            </w:r>
            <w:r w:rsidR="00E40524">
              <w:rPr>
                <w:rFonts w:ascii="ＭＳ 明朝" w:hAnsi="ＭＳ 明朝" w:hint="eastAsia"/>
                <w:sz w:val="18"/>
                <w:szCs w:val="18"/>
              </w:rPr>
              <w:t>：営業担当●名　デザイナー●名</w:t>
            </w:r>
            <w:r>
              <w:rPr>
                <w:rFonts w:ascii="ＭＳ 明朝" w:hAnsi="ＭＳ 明朝" w:hint="eastAsia"/>
                <w:sz w:val="18"/>
                <w:szCs w:val="18"/>
              </w:rPr>
              <w:t xml:space="preserve">　営業事務●名　</w:t>
            </w:r>
          </w:p>
          <w:p w:rsidR="000F45C8" w:rsidRPr="00E40524" w:rsidRDefault="000F45C8" w:rsidP="00B86982">
            <w:pPr>
              <w:rPr>
                <w:rFonts w:ascii="ＭＳ 明朝" w:hAnsi="ＭＳ 明朝"/>
                <w:sz w:val="18"/>
                <w:szCs w:val="18"/>
              </w:rPr>
            </w:pPr>
          </w:p>
          <w:p w:rsidR="00A90C33" w:rsidRPr="00A810AF" w:rsidRDefault="00A90C33" w:rsidP="00B86982">
            <w:pPr>
              <w:rPr>
                <w:rFonts w:ascii="ＭＳ 明朝" w:hAnsi="ＭＳ 明朝"/>
                <w:sz w:val="18"/>
                <w:szCs w:val="18"/>
              </w:rPr>
            </w:pPr>
            <w:r>
              <w:rPr>
                <w:rFonts w:ascii="ＭＳ 明朝" w:hAnsi="ＭＳ 明朝" w:hint="eastAsia"/>
                <w:sz w:val="18"/>
                <w:szCs w:val="18"/>
              </w:rPr>
              <w:t>■実績</w:t>
            </w:r>
            <w:r w:rsidR="00A810AF">
              <w:rPr>
                <w:rFonts w:ascii="ＭＳ 明朝" w:hAnsi="ＭＳ 明朝" w:hint="eastAsia"/>
                <w:sz w:val="18"/>
                <w:szCs w:val="18"/>
              </w:rPr>
              <w:t>（20</w:t>
            </w:r>
            <w:r w:rsidR="001B65B0">
              <w:rPr>
                <w:rFonts w:ascii="ＭＳ 明朝" w:hAnsi="ＭＳ 明朝" w:hint="eastAsia"/>
                <w:sz w:val="18"/>
                <w:szCs w:val="18"/>
              </w:rPr>
              <w:t>●●</w:t>
            </w:r>
            <w:r w:rsidR="00A810AF">
              <w:rPr>
                <w:rFonts w:ascii="ＭＳ 明朝" w:hAnsi="ＭＳ 明朝" w:hint="eastAsia"/>
                <w:sz w:val="18"/>
                <w:szCs w:val="18"/>
              </w:rPr>
              <w:t>年～20</w:t>
            </w:r>
            <w:r w:rsidR="001B65B0">
              <w:rPr>
                <w:rFonts w:ascii="ＭＳ 明朝" w:hAnsi="ＭＳ 明朝" w:hint="eastAsia"/>
                <w:sz w:val="18"/>
                <w:szCs w:val="18"/>
              </w:rPr>
              <w:t>●●</w:t>
            </w:r>
            <w:r w:rsidR="00A810AF">
              <w:rPr>
                <w:rFonts w:ascii="ＭＳ 明朝" w:hAnsi="ＭＳ 明朝" w:hint="eastAsia"/>
                <w:sz w:val="18"/>
                <w:szCs w:val="18"/>
              </w:rPr>
              <w:t>年）</w:t>
            </w:r>
          </w:p>
          <w:p w:rsidR="00A90C33" w:rsidRPr="000453AA" w:rsidRDefault="0015501D" w:rsidP="00B86982">
            <w:pPr>
              <w:rPr>
                <w:rFonts w:ascii="ＭＳ 明朝" w:hAnsi="ＭＳ 明朝" w:hint="eastAsia"/>
                <w:sz w:val="18"/>
                <w:szCs w:val="18"/>
              </w:rPr>
            </w:pPr>
            <w:r>
              <w:rPr>
                <w:rFonts w:ascii="ＭＳ 明朝" w:hAnsi="ＭＳ 明朝" w:hint="eastAsia"/>
                <w:sz w:val="18"/>
                <w:szCs w:val="18"/>
              </w:rPr>
              <w:t>・</w:t>
            </w:r>
            <w:r w:rsidR="00A90C33">
              <w:rPr>
                <w:rFonts w:ascii="ＭＳ 明朝" w:hAnsi="ＭＳ 明朝" w:hint="eastAsia"/>
                <w:sz w:val="18"/>
                <w:szCs w:val="18"/>
              </w:rPr>
              <w:t xml:space="preserve">売上予算比　</w:t>
            </w:r>
            <w:r w:rsidR="001B65B0">
              <w:rPr>
                <w:rFonts w:ascii="ＭＳ 明朝" w:hAnsi="ＭＳ 明朝" w:hint="eastAsia"/>
                <w:sz w:val="18"/>
                <w:szCs w:val="18"/>
              </w:rPr>
              <w:t>●●</w:t>
            </w:r>
            <w:r w:rsidR="00A90C33">
              <w:rPr>
                <w:rFonts w:ascii="ＭＳ 明朝" w:hAnsi="ＭＳ 明朝" w:hint="eastAsia"/>
                <w:sz w:val="18"/>
                <w:szCs w:val="18"/>
              </w:rPr>
              <w:t>％（</w:t>
            </w:r>
            <w:r w:rsidR="001351BA">
              <w:rPr>
                <w:rFonts w:ascii="ＭＳ 明朝" w:hAnsi="ＭＳ 明朝" w:hint="eastAsia"/>
                <w:sz w:val="18"/>
                <w:szCs w:val="18"/>
              </w:rPr>
              <w:t>20</w:t>
            </w:r>
            <w:r w:rsidR="001B65B0">
              <w:rPr>
                <w:rFonts w:ascii="ＭＳ 明朝" w:hAnsi="ＭＳ 明朝" w:hint="eastAsia"/>
                <w:sz w:val="18"/>
                <w:szCs w:val="18"/>
              </w:rPr>
              <w:t>●●</w:t>
            </w:r>
            <w:r w:rsidR="00A90C33">
              <w:rPr>
                <w:rFonts w:ascii="ＭＳ 明朝" w:hAnsi="ＭＳ 明朝" w:hint="eastAsia"/>
                <w:sz w:val="18"/>
                <w:szCs w:val="18"/>
              </w:rPr>
              <w:t xml:space="preserve">年）　</w:t>
            </w:r>
            <w:r w:rsidR="001B65B0">
              <w:rPr>
                <w:rFonts w:ascii="ＭＳ 明朝" w:hAnsi="ＭＳ 明朝" w:hint="eastAsia"/>
                <w:sz w:val="18"/>
                <w:szCs w:val="18"/>
              </w:rPr>
              <w:t>●●</w:t>
            </w:r>
            <w:r w:rsidR="00A90C33">
              <w:rPr>
                <w:rFonts w:ascii="ＭＳ 明朝" w:hAnsi="ＭＳ 明朝" w:hint="eastAsia"/>
                <w:sz w:val="18"/>
                <w:szCs w:val="18"/>
              </w:rPr>
              <w:t>％（</w:t>
            </w:r>
            <w:r w:rsidR="001351BA">
              <w:rPr>
                <w:rFonts w:ascii="ＭＳ 明朝" w:hAnsi="ＭＳ 明朝" w:hint="eastAsia"/>
                <w:sz w:val="18"/>
                <w:szCs w:val="18"/>
              </w:rPr>
              <w:t>20</w:t>
            </w:r>
            <w:r w:rsidR="001B65B0">
              <w:rPr>
                <w:rFonts w:ascii="ＭＳ 明朝" w:hAnsi="ＭＳ 明朝" w:hint="eastAsia"/>
                <w:sz w:val="18"/>
                <w:szCs w:val="18"/>
              </w:rPr>
              <w:t>●●</w:t>
            </w:r>
            <w:r w:rsidR="00A90C33">
              <w:rPr>
                <w:rFonts w:ascii="ＭＳ 明朝" w:hAnsi="ＭＳ 明朝" w:hint="eastAsia"/>
                <w:sz w:val="18"/>
                <w:szCs w:val="18"/>
              </w:rPr>
              <w:t>年）　％（</w:t>
            </w:r>
            <w:r w:rsidR="001351BA">
              <w:rPr>
                <w:rFonts w:ascii="ＭＳ 明朝" w:hAnsi="ＭＳ 明朝" w:hint="eastAsia"/>
                <w:sz w:val="18"/>
                <w:szCs w:val="18"/>
              </w:rPr>
              <w:t>20</w:t>
            </w:r>
            <w:r w:rsidR="001B65B0">
              <w:rPr>
                <w:rFonts w:ascii="ＭＳ 明朝" w:hAnsi="ＭＳ 明朝" w:hint="eastAsia"/>
                <w:sz w:val="18"/>
                <w:szCs w:val="18"/>
              </w:rPr>
              <w:t>●●</w:t>
            </w:r>
            <w:r w:rsidR="00A90C33">
              <w:rPr>
                <w:rFonts w:ascii="ＭＳ 明朝" w:hAnsi="ＭＳ 明朝" w:hint="eastAsia"/>
                <w:sz w:val="18"/>
                <w:szCs w:val="18"/>
              </w:rPr>
              <w:t>年）</w:t>
            </w:r>
          </w:p>
        </w:tc>
      </w:tr>
      <w:tr w:rsidR="00840706" w:rsidRPr="000453AA" w:rsidTr="001C7046">
        <w:trPr>
          <w:trHeight w:val="5910"/>
        </w:trPr>
        <w:tc>
          <w:tcPr>
            <w:tcW w:w="1134" w:type="dxa"/>
            <w:tcBorders>
              <w:top w:val="single" w:sz="12" w:space="0" w:color="auto"/>
              <w:left w:val="single" w:sz="12" w:space="0" w:color="auto"/>
              <w:bottom w:val="single" w:sz="12" w:space="0" w:color="auto"/>
            </w:tcBorders>
          </w:tcPr>
          <w:p w:rsidR="00840706" w:rsidRPr="001B65B0" w:rsidRDefault="00840706" w:rsidP="00874F82">
            <w:pPr>
              <w:rPr>
                <w:rFonts w:ascii="ＭＳ 明朝" w:hAnsi="ＭＳ 明朝" w:hint="eastAsia"/>
                <w:sz w:val="16"/>
                <w:szCs w:val="16"/>
              </w:rPr>
            </w:pPr>
          </w:p>
        </w:tc>
        <w:tc>
          <w:tcPr>
            <w:tcW w:w="9356" w:type="dxa"/>
            <w:tcBorders>
              <w:top w:val="single" w:sz="12" w:space="0" w:color="auto"/>
              <w:bottom w:val="single" w:sz="12" w:space="0" w:color="auto"/>
              <w:right w:val="single" w:sz="12" w:space="0" w:color="auto"/>
            </w:tcBorders>
          </w:tcPr>
          <w:p w:rsidR="001351BA" w:rsidRPr="000453AA" w:rsidRDefault="001351BA" w:rsidP="001351BA">
            <w:pPr>
              <w:rPr>
                <w:rFonts w:ascii="ＭＳ 明朝" w:hAnsi="ＭＳ 明朝" w:hint="eastAsia"/>
                <w:sz w:val="18"/>
                <w:szCs w:val="18"/>
              </w:rPr>
            </w:pPr>
          </w:p>
        </w:tc>
      </w:tr>
      <w:tr w:rsidR="00A90C33" w:rsidRPr="00F4724E" w:rsidTr="005E2474">
        <w:tc>
          <w:tcPr>
            <w:tcW w:w="10490" w:type="dxa"/>
            <w:gridSpan w:val="2"/>
            <w:tcBorders>
              <w:top w:val="nil"/>
              <w:left w:val="nil"/>
              <w:bottom w:val="nil"/>
              <w:right w:val="nil"/>
            </w:tcBorders>
          </w:tcPr>
          <w:p w:rsidR="001C7046" w:rsidRPr="00097F91" w:rsidRDefault="001C7046" w:rsidP="00097F91">
            <w:pPr>
              <w:spacing w:line="0" w:lineRule="atLeast"/>
              <w:rPr>
                <w:rFonts w:ascii="ＭＳ 明朝" w:hAnsi="ＭＳ 明朝" w:hint="eastAsia"/>
                <w:sz w:val="20"/>
              </w:rPr>
            </w:pPr>
          </w:p>
        </w:tc>
      </w:tr>
      <w:tr w:rsidR="001C7046" w:rsidRPr="000453AA" w:rsidTr="00F30339">
        <w:tc>
          <w:tcPr>
            <w:tcW w:w="1134" w:type="dxa"/>
            <w:tcBorders>
              <w:top w:val="single" w:sz="12" w:space="0" w:color="auto"/>
              <w:left w:val="single" w:sz="12" w:space="0" w:color="auto"/>
              <w:bottom w:val="single" w:sz="12" w:space="0" w:color="auto"/>
            </w:tcBorders>
            <w:shd w:val="clear" w:color="auto" w:fill="CCCCCC"/>
          </w:tcPr>
          <w:p w:rsidR="001C7046" w:rsidRPr="000453AA" w:rsidRDefault="001C7046" w:rsidP="00F30339">
            <w:pPr>
              <w:jc w:val="center"/>
              <w:rPr>
                <w:rFonts w:ascii="ＭＳ 明朝" w:hAnsi="ＭＳ 明朝" w:hint="eastAsia"/>
                <w:sz w:val="20"/>
              </w:rPr>
            </w:pPr>
          </w:p>
        </w:tc>
        <w:tc>
          <w:tcPr>
            <w:tcW w:w="9356" w:type="dxa"/>
            <w:tcBorders>
              <w:top w:val="single" w:sz="12" w:space="0" w:color="auto"/>
              <w:bottom w:val="single" w:sz="12" w:space="0" w:color="auto"/>
              <w:right w:val="single" w:sz="12" w:space="0" w:color="auto"/>
            </w:tcBorders>
            <w:shd w:val="clear" w:color="auto" w:fill="CCCCCC"/>
          </w:tcPr>
          <w:p w:rsidR="001C7046" w:rsidRPr="000453AA" w:rsidRDefault="001C7046" w:rsidP="001C7046">
            <w:pPr>
              <w:ind w:firstLineChars="1900" w:firstLine="3468"/>
              <w:rPr>
                <w:rFonts w:ascii="ＭＳ 明朝" w:hAnsi="ＭＳ 明朝" w:hint="eastAsia"/>
                <w:sz w:val="20"/>
              </w:rPr>
            </w:pPr>
          </w:p>
        </w:tc>
      </w:tr>
      <w:tr w:rsidR="00097F91" w:rsidRPr="000453AA" w:rsidTr="001C7046">
        <w:trPr>
          <w:trHeight w:val="1806"/>
        </w:trPr>
        <w:tc>
          <w:tcPr>
            <w:tcW w:w="1134" w:type="dxa"/>
            <w:tcBorders>
              <w:top w:val="single" w:sz="12" w:space="0" w:color="auto"/>
              <w:left w:val="single" w:sz="12" w:space="0" w:color="auto"/>
              <w:bottom w:val="single" w:sz="12" w:space="0" w:color="auto"/>
            </w:tcBorders>
          </w:tcPr>
          <w:p w:rsidR="00097F91" w:rsidRPr="000453AA" w:rsidRDefault="00097F91" w:rsidP="00F30339">
            <w:pPr>
              <w:rPr>
                <w:rFonts w:ascii="ＭＳ 明朝" w:hAnsi="ＭＳ 明朝" w:hint="eastAsia"/>
                <w:sz w:val="16"/>
                <w:szCs w:val="16"/>
              </w:rPr>
            </w:pPr>
          </w:p>
        </w:tc>
        <w:tc>
          <w:tcPr>
            <w:tcW w:w="9356" w:type="dxa"/>
            <w:tcBorders>
              <w:top w:val="single" w:sz="12" w:space="0" w:color="auto"/>
              <w:bottom w:val="single" w:sz="12" w:space="0" w:color="auto"/>
              <w:right w:val="single" w:sz="12" w:space="0" w:color="auto"/>
            </w:tcBorders>
          </w:tcPr>
          <w:p w:rsidR="00097F91" w:rsidRPr="000453AA" w:rsidRDefault="00097F91" w:rsidP="00F30339">
            <w:pPr>
              <w:rPr>
                <w:rFonts w:ascii="ＭＳ 明朝" w:hAnsi="ＭＳ 明朝" w:hint="eastAsia"/>
                <w:sz w:val="18"/>
                <w:szCs w:val="18"/>
              </w:rPr>
            </w:pPr>
          </w:p>
        </w:tc>
      </w:tr>
    </w:tbl>
    <w:p w:rsidR="00097F91" w:rsidRDefault="00097F91" w:rsidP="00A90C33">
      <w:pPr>
        <w:spacing w:line="0" w:lineRule="atLeast"/>
        <w:rPr>
          <w:rFonts w:ascii="ＭＳ 明朝" w:hAnsi="ＭＳ 明朝" w:hint="eastAsia"/>
          <w:b/>
          <w:sz w:val="20"/>
        </w:rPr>
      </w:pPr>
    </w:p>
    <w:p w:rsidR="00F0259F" w:rsidRPr="00097F91" w:rsidRDefault="00F0259F" w:rsidP="00A90C33">
      <w:pPr>
        <w:spacing w:line="0" w:lineRule="atLeast"/>
        <w:rPr>
          <w:rFonts w:ascii="ＭＳ 明朝" w:hAnsi="ＭＳ 明朝" w:hint="eastAsia"/>
          <w:b/>
          <w:sz w:val="20"/>
        </w:rPr>
      </w:pPr>
    </w:p>
    <w:p w:rsidR="00022A1E" w:rsidRPr="00A90C33" w:rsidRDefault="00022A1E" w:rsidP="00A90C33">
      <w:pPr>
        <w:spacing w:line="0" w:lineRule="atLeast"/>
        <w:rPr>
          <w:rFonts w:ascii="ＭＳ 明朝" w:hAnsi="ＭＳ 明朝" w:hint="eastAsia"/>
          <w:sz w:val="20"/>
        </w:rPr>
      </w:pPr>
      <w:r w:rsidRPr="00AC10C4">
        <w:rPr>
          <w:rFonts w:ascii="ＭＳ 明朝" w:hAnsi="ＭＳ 明朝" w:hint="eastAsia"/>
          <w:b/>
          <w:sz w:val="20"/>
        </w:rPr>
        <w:t>■</w:t>
      </w:r>
      <w:r w:rsidR="00AC10C4">
        <w:rPr>
          <w:rFonts w:ascii="ＭＳ 明朝" w:hAnsi="ＭＳ 明朝" w:hint="eastAsia"/>
          <w:b/>
          <w:sz w:val="20"/>
        </w:rPr>
        <w:t>活かせる経験・知識・技術</w:t>
      </w:r>
    </w:p>
    <w:p w:rsidR="00BB144B" w:rsidRPr="00BB144B" w:rsidRDefault="00BB144B" w:rsidP="00BB144B">
      <w:pPr>
        <w:rPr>
          <w:rFonts w:ascii="ＭＳ 明朝" w:hAnsi="ＭＳ 明朝" w:hint="eastAsia"/>
          <w:sz w:val="20"/>
        </w:rPr>
      </w:pPr>
      <w:r w:rsidRPr="00BB144B">
        <w:rPr>
          <w:rFonts w:ascii="ＭＳ 明朝" w:hAnsi="ＭＳ 明朝" w:hint="eastAsia"/>
          <w:sz w:val="20"/>
        </w:rPr>
        <w:t xml:space="preserve">企画提案力 </w:t>
      </w:r>
    </w:p>
    <w:p w:rsidR="00BB144B" w:rsidRPr="00BB144B" w:rsidRDefault="00BB144B" w:rsidP="00BB144B">
      <w:pPr>
        <w:ind w:firstLineChars="100" w:firstLine="183"/>
        <w:rPr>
          <w:rFonts w:ascii="ＭＳ 明朝" w:hAnsi="ＭＳ 明朝" w:hint="eastAsia"/>
          <w:sz w:val="20"/>
        </w:rPr>
      </w:pPr>
      <w:r w:rsidRPr="00BB144B">
        <w:rPr>
          <w:rFonts w:ascii="ＭＳ 明朝" w:hAnsi="ＭＳ 明朝" w:hint="eastAsia"/>
          <w:sz w:val="20"/>
        </w:rPr>
        <w:t>提案型の営業スタイルを心掛けており</w:t>
      </w:r>
      <w:r w:rsidR="00323CD5">
        <w:rPr>
          <w:rFonts w:ascii="ＭＳ 明朝" w:hAnsi="ＭＳ 明朝" w:hint="eastAsia"/>
          <w:sz w:val="20"/>
        </w:rPr>
        <w:t>ました。ヒアリングからクライアントの求めている要望を把握し</w:t>
      </w:r>
      <w:r w:rsidRPr="00BB144B">
        <w:rPr>
          <w:rFonts w:ascii="ＭＳ 明朝" w:hAnsi="ＭＳ 明朝" w:hint="eastAsia"/>
          <w:sz w:val="20"/>
        </w:rPr>
        <w:t>、そこから市場の動向、情報に注力することで、顧客のニーズとマッチングさせて提案内容を構築していきました。より売れる商材を導きコンサル</w:t>
      </w:r>
      <w:r w:rsidR="00323CD5">
        <w:rPr>
          <w:rFonts w:ascii="ＭＳ 明朝" w:hAnsi="ＭＳ 明朝" w:hint="eastAsia"/>
          <w:sz w:val="20"/>
        </w:rPr>
        <w:t>ティング</w:t>
      </w:r>
      <w:r w:rsidRPr="00BB144B">
        <w:rPr>
          <w:rFonts w:ascii="ＭＳ 明朝" w:hAnsi="ＭＳ 明朝" w:hint="eastAsia"/>
          <w:sz w:val="20"/>
        </w:rPr>
        <w:t xml:space="preserve">するという意識をもって提案をしています。 </w:t>
      </w:r>
    </w:p>
    <w:p w:rsidR="00BB144B" w:rsidRDefault="00BB144B" w:rsidP="00BB144B">
      <w:pPr>
        <w:ind w:firstLineChars="100" w:firstLine="183"/>
        <w:rPr>
          <w:rFonts w:ascii="ＭＳ 明朝" w:hAnsi="ＭＳ 明朝"/>
          <w:sz w:val="20"/>
        </w:rPr>
      </w:pPr>
    </w:p>
    <w:p w:rsidR="00BB144B" w:rsidRPr="00BB144B" w:rsidRDefault="00BB144B" w:rsidP="00BB144B">
      <w:pPr>
        <w:rPr>
          <w:rFonts w:ascii="ＭＳ 明朝" w:hAnsi="ＭＳ 明朝" w:hint="eastAsia"/>
          <w:sz w:val="20"/>
        </w:rPr>
      </w:pPr>
      <w:r w:rsidRPr="00BB144B">
        <w:rPr>
          <w:rFonts w:ascii="ＭＳ 明朝" w:hAnsi="ＭＳ 明朝" w:hint="eastAsia"/>
          <w:sz w:val="20"/>
        </w:rPr>
        <w:t xml:space="preserve">組織対応力 </w:t>
      </w:r>
    </w:p>
    <w:p w:rsidR="00BB144B" w:rsidRDefault="00BB144B" w:rsidP="00BB144B">
      <w:pPr>
        <w:ind w:firstLineChars="100" w:firstLine="183"/>
        <w:rPr>
          <w:rFonts w:ascii="ＭＳ 明朝" w:hAnsi="ＭＳ 明朝"/>
          <w:sz w:val="20"/>
        </w:rPr>
      </w:pPr>
      <w:r w:rsidRPr="00BB144B">
        <w:rPr>
          <w:rFonts w:ascii="ＭＳ 明朝" w:hAnsi="ＭＳ 明朝" w:hint="eastAsia"/>
          <w:sz w:val="20"/>
        </w:rPr>
        <w:t>大手クライアントを中心に、自分自身の個人的な営業活動だけではなく、上司や企画担当・他部門の営業担当と同行を重ねることで、組織一体となって課題解決にあたるという方法をとりました。また、大きな提案の際にはプレゼンを磨くだけではなく</w:t>
      </w:r>
      <w:r w:rsidR="00323CD5">
        <w:rPr>
          <w:rFonts w:ascii="ＭＳ 明朝" w:hAnsi="ＭＳ 明朝" w:hint="eastAsia"/>
          <w:sz w:val="20"/>
        </w:rPr>
        <w:t>、</w:t>
      </w:r>
      <w:r w:rsidRPr="00BB144B">
        <w:rPr>
          <w:rFonts w:ascii="ＭＳ 明朝" w:hAnsi="ＭＳ 明朝" w:hint="eastAsia"/>
          <w:sz w:val="20"/>
        </w:rPr>
        <w:t xml:space="preserve">組織として取り組む姿勢を示すことで、顧客からの信頼も勝ち得たと考えています。 </w:t>
      </w:r>
    </w:p>
    <w:p w:rsidR="00BB144B" w:rsidRDefault="00BB144B" w:rsidP="00BB144B">
      <w:pPr>
        <w:rPr>
          <w:rFonts w:ascii="ＭＳ 明朝" w:hAnsi="ＭＳ 明朝"/>
          <w:sz w:val="20"/>
        </w:rPr>
      </w:pPr>
    </w:p>
    <w:p w:rsidR="00BB144B" w:rsidRPr="00BB144B" w:rsidRDefault="00BB144B" w:rsidP="00BB144B">
      <w:pPr>
        <w:rPr>
          <w:rFonts w:ascii="ＭＳ 明朝" w:hAnsi="ＭＳ 明朝" w:hint="eastAsia"/>
          <w:sz w:val="20"/>
        </w:rPr>
      </w:pPr>
      <w:r w:rsidRPr="00BB144B">
        <w:rPr>
          <w:rFonts w:ascii="ＭＳ 明朝" w:hAnsi="ＭＳ 明朝" w:hint="eastAsia"/>
          <w:sz w:val="20"/>
        </w:rPr>
        <w:t xml:space="preserve">マネジメントスキル </w:t>
      </w:r>
    </w:p>
    <w:p w:rsidR="00601460" w:rsidRPr="00601460" w:rsidRDefault="00BB144B" w:rsidP="00BB144B">
      <w:pPr>
        <w:ind w:firstLineChars="100" w:firstLine="183"/>
        <w:rPr>
          <w:rFonts w:ascii="ＭＳ 明朝" w:hAnsi="ＭＳ 明朝" w:hint="eastAsia"/>
          <w:sz w:val="20"/>
        </w:rPr>
      </w:pPr>
      <w:r w:rsidRPr="00BB144B">
        <w:rPr>
          <w:rFonts w:ascii="ＭＳ 明朝" w:hAnsi="ＭＳ 明朝" w:hint="eastAsia"/>
          <w:sz w:val="20"/>
        </w:rPr>
        <w:t>主任となってからは、個人業績だけでなくチーム、グループの業績やモチベーションをいかに最大化できるかを常に意識しております。メンバーの売上管理を徹底し現状把握から課題を抽出し目標を立て、それに対しての行動を週次、月次で反復しながらメンバーそれぞれの行動を管理しています。</w:t>
      </w:r>
    </w:p>
    <w:p w:rsidR="00BB144B" w:rsidRDefault="00BB144B" w:rsidP="00B86982">
      <w:pPr>
        <w:rPr>
          <w:rFonts w:ascii="ＭＳ 明朝" w:hAnsi="ＭＳ 明朝"/>
          <w:b/>
          <w:sz w:val="20"/>
        </w:rPr>
      </w:pPr>
    </w:p>
    <w:p w:rsidR="00497F17" w:rsidRPr="00AC10C4" w:rsidRDefault="00497F17" w:rsidP="00B86982">
      <w:pPr>
        <w:rPr>
          <w:rFonts w:ascii="ＭＳ 明朝" w:hAnsi="ＭＳ 明朝" w:hint="eastAsia"/>
          <w:b/>
          <w:sz w:val="20"/>
        </w:rPr>
      </w:pPr>
      <w:r w:rsidRPr="00AC10C4">
        <w:rPr>
          <w:rFonts w:ascii="ＭＳ 明朝" w:hAnsi="ＭＳ 明朝" w:hint="eastAsia"/>
          <w:b/>
          <w:sz w:val="20"/>
        </w:rPr>
        <w:t>■資格</w:t>
      </w:r>
    </w:p>
    <w:p w:rsidR="008C31C9" w:rsidRDefault="004B587F" w:rsidP="002242E6">
      <w:pPr>
        <w:ind w:firstLineChars="100" w:firstLine="183"/>
        <w:rPr>
          <w:rFonts w:ascii="ＭＳ 明朝" w:hAnsi="ＭＳ 明朝" w:hint="eastAsia"/>
          <w:sz w:val="20"/>
        </w:rPr>
      </w:pPr>
      <w:r w:rsidRPr="0010783E">
        <w:rPr>
          <w:rFonts w:ascii="ＭＳ 明朝" w:hAnsi="ＭＳ 明朝" w:hint="eastAsia"/>
          <w:sz w:val="20"/>
        </w:rPr>
        <w:t>・</w:t>
      </w:r>
      <w:r w:rsidR="00BA3A72" w:rsidRPr="0010783E">
        <w:rPr>
          <w:rFonts w:ascii="ＭＳ 明朝" w:hAnsi="ＭＳ 明朝" w:hint="eastAsia"/>
          <w:sz w:val="20"/>
        </w:rPr>
        <w:t>普通自動車免許（</w:t>
      </w:r>
      <w:r w:rsidR="002242E6">
        <w:rPr>
          <w:rFonts w:ascii="ＭＳ 明朝" w:hAnsi="ＭＳ 明朝" w:hint="eastAsia"/>
          <w:sz w:val="20"/>
        </w:rPr>
        <w:t>20●●</w:t>
      </w:r>
      <w:r w:rsidR="00BA3A72" w:rsidRPr="0010783E">
        <w:rPr>
          <w:rFonts w:ascii="ＭＳ 明朝" w:hAnsi="ＭＳ 明朝" w:hint="eastAsia"/>
          <w:sz w:val="20"/>
        </w:rPr>
        <w:t>年</w:t>
      </w:r>
      <w:r w:rsidR="002242E6">
        <w:rPr>
          <w:rFonts w:ascii="ＭＳ 明朝" w:hAnsi="ＭＳ 明朝" w:hint="eastAsia"/>
          <w:sz w:val="20"/>
        </w:rPr>
        <w:t>●</w:t>
      </w:r>
      <w:r w:rsidR="00BA3A72" w:rsidRPr="0010783E">
        <w:rPr>
          <w:rFonts w:ascii="ＭＳ 明朝" w:hAnsi="ＭＳ 明朝" w:hint="eastAsia"/>
          <w:sz w:val="20"/>
        </w:rPr>
        <w:t>月）</w:t>
      </w:r>
    </w:p>
    <w:p w:rsidR="00BB144B" w:rsidRDefault="003B66D9" w:rsidP="00BB144B">
      <w:pPr>
        <w:ind w:firstLineChars="100" w:firstLine="183"/>
        <w:rPr>
          <w:rFonts w:ascii="ＭＳ 明朝" w:hAnsi="ＭＳ 明朝" w:hint="eastAsia"/>
          <w:sz w:val="20"/>
        </w:rPr>
      </w:pPr>
      <w:r>
        <w:rPr>
          <w:rFonts w:ascii="ＭＳ 明朝" w:hAnsi="ＭＳ 明朝" w:hint="eastAsia"/>
          <w:sz w:val="20"/>
        </w:rPr>
        <w:t>・</w:t>
      </w:r>
      <w:r w:rsidR="006075B6">
        <w:rPr>
          <w:rFonts w:ascii="ＭＳ 明朝" w:hAnsi="ＭＳ 明朝" w:hint="eastAsia"/>
          <w:sz w:val="20"/>
        </w:rPr>
        <w:t xml:space="preserve">TOEIC </w:t>
      </w:r>
      <w:r w:rsidR="002242E6">
        <w:rPr>
          <w:rFonts w:ascii="ＭＳ 明朝" w:hAnsi="ＭＳ 明朝" w:hint="eastAsia"/>
          <w:sz w:val="20"/>
        </w:rPr>
        <w:t>●●●</w:t>
      </w:r>
      <w:r>
        <w:rPr>
          <w:rFonts w:ascii="ＭＳ 明朝" w:hAnsi="ＭＳ 明朝" w:hint="eastAsia"/>
          <w:sz w:val="20"/>
        </w:rPr>
        <w:t>点</w:t>
      </w:r>
      <w:r w:rsidRPr="0010783E">
        <w:rPr>
          <w:rFonts w:ascii="ＭＳ 明朝" w:hAnsi="ＭＳ 明朝" w:hint="eastAsia"/>
          <w:sz w:val="20"/>
        </w:rPr>
        <w:t>（</w:t>
      </w:r>
      <w:r w:rsidR="002242E6">
        <w:rPr>
          <w:rFonts w:ascii="ＭＳ 明朝" w:hAnsi="ＭＳ 明朝" w:hint="eastAsia"/>
          <w:sz w:val="20"/>
        </w:rPr>
        <w:t>20●●</w:t>
      </w:r>
      <w:r w:rsidRPr="0010783E">
        <w:rPr>
          <w:rFonts w:ascii="ＭＳ 明朝" w:hAnsi="ＭＳ 明朝" w:hint="eastAsia"/>
          <w:sz w:val="20"/>
        </w:rPr>
        <w:t>年</w:t>
      </w:r>
      <w:r w:rsidR="002242E6">
        <w:rPr>
          <w:rFonts w:ascii="ＭＳ 明朝" w:hAnsi="ＭＳ 明朝" w:hint="eastAsia"/>
          <w:sz w:val="20"/>
        </w:rPr>
        <w:t>●</w:t>
      </w:r>
      <w:r w:rsidRPr="0010783E">
        <w:rPr>
          <w:rFonts w:ascii="ＭＳ 明朝" w:hAnsi="ＭＳ 明朝" w:hint="eastAsia"/>
          <w:sz w:val="20"/>
        </w:rPr>
        <w:t>月）</w:t>
      </w:r>
    </w:p>
    <w:p w:rsidR="00BB144B" w:rsidRDefault="00BB144B" w:rsidP="00BB144B">
      <w:pPr>
        <w:ind w:firstLineChars="100" w:firstLine="183"/>
        <w:rPr>
          <w:rFonts w:ascii="ＭＳ 明朝" w:hAnsi="ＭＳ 明朝" w:hint="eastAsia"/>
          <w:sz w:val="20"/>
        </w:rPr>
      </w:pPr>
      <w:r>
        <w:rPr>
          <w:rFonts w:ascii="ＭＳ 明朝" w:hAnsi="ＭＳ 明朝" w:hint="eastAsia"/>
          <w:sz w:val="20"/>
        </w:rPr>
        <w:t>・繊維品質管理士</w:t>
      </w:r>
      <w:r w:rsidRPr="0010783E">
        <w:rPr>
          <w:rFonts w:ascii="ＭＳ 明朝" w:hAnsi="ＭＳ 明朝" w:hint="eastAsia"/>
          <w:sz w:val="20"/>
        </w:rPr>
        <w:t>（</w:t>
      </w:r>
      <w:r>
        <w:rPr>
          <w:rFonts w:ascii="ＭＳ 明朝" w:hAnsi="ＭＳ 明朝" w:hint="eastAsia"/>
          <w:sz w:val="20"/>
        </w:rPr>
        <w:t>20●●</w:t>
      </w:r>
      <w:r w:rsidRPr="0010783E">
        <w:rPr>
          <w:rFonts w:ascii="ＭＳ 明朝" w:hAnsi="ＭＳ 明朝" w:hint="eastAsia"/>
          <w:sz w:val="20"/>
        </w:rPr>
        <w:t>年</w:t>
      </w:r>
      <w:r>
        <w:rPr>
          <w:rFonts w:ascii="ＭＳ 明朝" w:hAnsi="ＭＳ 明朝" w:hint="eastAsia"/>
          <w:sz w:val="20"/>
        </w:rPr>
        <w:t>●</w:t>
      </w:r>
      <w:r w:rsidRPr="0010783E">
        <w:rPr>
          <w:rFonts w:ascii="ＭＳ 明朝" w:hAnsi="ＭＳ 明朝" w:hint="eastAsia"/>
          <w:sz w:val="20"/>
        </w:rPr>
        <w:t>月）</w:t>
      </w:r>
    </w:p>
    <w:p w:rsidR="00BB144B" w:rsidRPr="00BB144B" w:rsidRDefault="00BB144B" w:rsidP="00B86982">
      <w:pPr>
        <w:ind w:firstLineChars="100" w:firstLine="183"/>
        <w:rPr>
          <w:rFonts w:ascii="ＭＳ 明朝" w:hAnsi="ＭＳ 明朝" w:hint="eastAsia"/>
          <w:sz w:val="20"/>
        </w:rPr>
      </w:pPr>
    </w:p>
    <w:p w:rsidR="003B66D9" w:rsidRPr="0010783E" w:rsidRDefault="003B66D9" w:rsidP="00B86982">
      <w:pPr>
        <w:ind w:firstLineChars="100" w:firstLine="183"/>
        <w:rPr>
          <w:rFonts w:ascii="ＭＳ 明朝" w:hAnsi="ＭＳ 明朝" w:hint="eastAsia"/>
          <w:sz w:val="20"/>
        </w:rPr>
      </w:pPr>
    </w:p>
    <w:p w:rsidR="00110818" w:rsidRDefault="006815D5" w:rsidP="00B86982">
      <w:pPr>
        <w:rPr>
          <w:rFonts w:ascii="ＭＳ 明朝" w:hAnsi="ＭＳ 明朝"/>
          <w:b/>
          <w:sz w:val="20"/>
        </w:rPr>
      </w:pPr>
      <w:r w:rsidRPr="00AC10C4">
        <w:rPr>
          <w:rFonts w:ascii="ＭＳ 明朝" w:hAnsi="ＭＳ 明朝"/>
          <w:noProof/>
          <w:sz w:val="18"/>
          <w:szCs w:val="18"/>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50" type="#_x0000_t62" style="position:absolute;left:0;text-align:left;margin-left:69.7pt;margin-top:-858.75pt;width:75.65pt;height:28.55pt;z-index:1" adj="1185,38888">
            <v:textbox style="mso-next-textbox:#_x0000_s1050" inset="5.85pt,.7pt,5.85pt,.7pt">
              <w:txbxContent>
                <w:p w:rsidR="00E611D3" w:rsidRPr="008D6B46" w:rsidRDefault="00E611D3">
                  <w:pPr>
                    <w:rPr>
                      <w:rFonts w:hint="eastAsia"/>
                      <w:sz w:val="16"/>
                      <w:szCs w:val="16"/>
                    </w:rPr>
                  </w:pPr>
                  <w:r w:rsidRPr="008D6B46">
                    <w:rPr>
                      <w:rFonts w:hint="eastAsia"/>
                      <w:sz w:val="16"/>
                      <w:szCs w:val="16"/>
                    </w:rPr>
                    <w:t>あまり、限定せずに簡潔に！</w:t>
                  </w:r>
                </w:p>
              </w:txbxContent>
            </v:textbox>
          </v:shape>
        </w:pict>
      </w:r>
      <w:r w:rsidR="00E75E72" w:rsidRPr="00AC10C4">
        <w:rPr>
          <w:rFonts w:ascii="ＭＳ 明朝" w:hAnsi="ＭＳ 明朝" w:hint="eastAsia"/>
          <w:b/>
          <w:sz w:val="20"/>
        </w:rPr>
        <w:t>■</w:t>
      </w:r>
      <w:r w:rsidRPr="00AC10C4">
        <w:rPr>
          <w:rFonts w:ascii="ＭＳ 明朝" w:hAnsi="ＭＳ 明朝" w:hint="eastAsia"/>
          <w:b/>
          <w:sz w:val="20"/>
        </w:rPr>
        <w:t>自己ＰＲ</w:t>
      </w:r>
    </w:p>
    <w:p w:rsidR="00BB144B" w:rsidRPr="00F1520C" w:rsidRDefault="00BB144B" w:rsidP="00BB144B">
      <w:pPr>
        <w:rPr>
          <w:rFonts w:ascii="ＭＳ 明朝" w:hAnsi="ＭＳ 明朝" w:hint="eastAsia"/>
          <w:sz w:val="20"/>
        </w:rPr>
      </w:pPr>
      <w:r w:rsidRPr="00F1520C">
        <w:rPr>
          <w:rFonts w:ascii="ＭＳ 明朝" w:hAnsi="ＭＳ 明朝" w:hint="eastAsia"/>
          <w:sz w:val="20"/>
        </w:rPr>
        <w:t>百貨店、専門店、SCなど多岐にわたり営業を経験し、業態別の特徴など幅広く経験してきたことが自分の強みだと思っておりま</w:t>
      </w:r>
      <w:r w:rsidRPr="00F1520C">
        <w:rPr>
          <w:rFonts w:ascii="ＭＳ 明朝" w:hAnsi="ＭＳ 明朝" w:hint="eastAsia"/>
          <w:sz w:val="20"/>
        </w:rPr>
        <w:lastRenderedPageBreak/>
        <w:t xml:space="preserve">す。 </w:t>
      </w:r>
    </w:p>
    <w:p w:rsidR="00BB144B" w:rsidRPr="00F1520C" w:rsidRDefault="00BB144B" w:rsidP="00BB144B">
      <w:pPr>
        <w:rPr>
          <w:rFonts w:ascii="ＭＳ 明朝" w:hAnsi="ＭＳ 明朝" w:hint="eastAsia"/>
          <w:sz w:val="20"/>
        </w:rPr>
      </w:pPr>
      <w:r w:rsidRPr="00F1520C">
        <w:rPr>
          <w:rFonts w:ascii="ＭＳ 明朝" w:hAnsi="ＭＳ 明朝" w:hint="eastAsia"/>
          <w:sz w:val="20"/>
        </w:rPr>
        <w:t>顧客が何を望んでいるかを考え、MD提案から社内での調整を図り</w:t>
      </w:r>
      <w:r w:rsidR="00323CD5">
        <w:rPr>
          <w:rFonts w:ascii="ＭＳ 明朝" w:hAnsi="ＭＳ 明朝" w:hint="eastAsia"/>
          <w:sz w:val="20"/>
        </w:rPr>
        <w:t>、</w:t>
      </w:r>
      <w:r w:rsidRPr="00F1520C">
        <w:rPr>
          <w:rFonts w:ascii="ＭＳ 明朝" w:hAnsi="ＭＳ 明朝" w:hint="eastAsia"/>
          <w:sz w:val="20"/>
        </w:rPr>
        <w:t xml:space="preserve">それを元に企画提案からクライアントへ落としていくことを重要視して営業をしています。 </w:t>
      </w:r>
    </w:p>
    <w:p w:rsidR="00BB144B" w:rsidRPr="00F1520C" w:rsidRDefault="00BB144B" w:rsidP="00BB144B">
      <w:pPr>
        <w:rPr>
          <w:rFonts w:ascii="ＭＳ 明朝" w:hAnsi="ＭＳ 明朝" w:hint="eastAsia"/>
          <w:sz w:val="20"/>
        </w:rPr>
      </w:pPr>
      <w:r w:rsidRPr="00F1520C">
        <w:rPr>
          <w:rFonts w:ascii="ＭＳ 明朝" w:hAnsi="ＭＳ 明朝" w:hint="eastAsia"/>
          <w:sz w:val="20"/>
        </w:rPr>
        <w:t>また、生産管理の経験を元に工場との折衝、品質管理、納期管理、コスト交渉まで行い</w:t>
      </w:r>
      <w:r w:rsidR="00323CD5">
        <w:rPr>
          <w:rFonts w:ascii="ＭＳ 明朝" w:hAnsi="ＭＳ 明朝" w:hint="eastAsia"/>
          <w:sz w:val="20"/>
        </w:rPr>
        <w:t>、</w:t>
      </w:r>
      <w:r w:rsidRPr="00F1520C">
        <w:rPr>
          <w:rFonts w:ascii="ＭＳ 明朝" w:hAnsi="ＭＳ 明朝" w:hint="eastAsia"/>
          <w:sz w:val="20"/>
        </w:rPr>
        <w:t xml:space="preserve">仕入れから販売までの流れを把握した中で、スピード感をもって、顧客様へのアプローチができたことも、信用を勝ち取る強みになっていると感じております。 </w:t>
      </w:r>
    </w:p>
    <w:p w:rsidR="00BB144B" w:rsidRPr="00F1520C" w:rsidRDefault="00BB144B" w:rsidP="00BB144B">
      <w:pPr>
        <w:rPr>
          <w:rFonts w:ascii="ＭＳ 明朝" w:hAnsi="ＭＳ 明朝" w:hint="eastAsia"/>
          <w:sz w:val="20"/>
        </w:rPr>
      </w:pPr>
      <w:r w:rsidRPr="00F1520C">
        <w:rPr>
          <w:rFonts w:ascii="ＭＳ 明朝" w:hAnsi="ＭＳ 明朝" w:hint="eastAsia"/>
          <w:sz w:val="20"/>
        </w:rPr>
        <w:t>営業担当として売上予算については</w:t>
      </w:r>
      <w:r w:rsidR="00323CD5">
        <w:rPr>
          <w:rFonts w:ascii="ＭＳ 明朝" w:hAnsi="ＭＳ 明朝" w:hint="eastAsia"/>
          <w:sz w:val="20"/>
        </w:rPr>
        <w:t>、</w:t>
      </w:r>
      <w:r w:rsidRPr="00F1520C">
        <w:rPr>
          <w:rFonts w:ascii="ＭＳ 明朝" w:hAnsi="ＭＳ 明朝" w:hint="eastAsia"/>
          <w:sz w:val="20"/>
        </w:rPr>
        <w:t>日々数字意識を持ち業務を行なってきた結果、年間予算を常に達成してまいりました。既存先の現状把握を行なった上での戦略、新規営業についても、どのような企業に自社の商品が合うか市場の動向をリサーチし、提案内容を考えて行動してきました。その結果、顧客と良好な関係を築くことができ、新たな商品の提案、成果につながりました。</w:t>
      </w:r>
    </w:p>
    <w:sectPr w:rsidR="00BB144B" w:rsidRPr="00F1520C" w:rsidSect="00A71A81">
      <w:footerReference w:type="even" r:id="rId9"/>
      <w:pgSz w:w="11906" w:h="16838" w:code="9"/>
      <w:pgMar w:top="454" w:right="720" w:bottom="454" w:left="720" w:header="851" w:footer="992" w:gutter="0"/>
      <w:pgNumType w:chapStyle="1"/>
      <w:cols w:space="425"/>
      <w:docGrid w:type="linesAndChars" w:linePitch="290" w:charSpace="-357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F60" w:rsidRDefault="006B1F60">
      <w:r>
        <w:separator/>
      </w:r>
    </w:p>
  </w:endnote>
  <w:endnote w:type="continuationSeparator" w:id="0">
    <w:p w:rsidR="006B1F60" w:rsidRDefault="006B1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1D3" w:rsidRDefault="00E611D3" w:rsidP="00875BC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611D3" w:rsidRDefault="00E611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F60" w:rsidRDefault="006B1F60">
      <w:r>
        <w:separator/>
      </w:r>
    </w:p>
  </w:footnote>
  <w:footnote w:type="continuationSeparator" w:id="0">
    <w:p w:rsidR="006B1F60" w:rsidRDefault="006B1F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7DC0"/>
    <w:multiLevelType w:val="hybridMultilevel"/>
    <w:tmpl w:val="50CE87B8"/>
    <w:lvl w:ilvl="0" w:tplc="98FC776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0BFC7139"/>
    <w:multiLevelType w:val="hybridMultilevel"/>
    <w:tmpl w:val="883AAF56"/>
    <w:lvl w:ilvl="0" w:tplc="E15AEB96">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187EE2"/>
    <w:multiLevelType w:val="singleLevel"/>
    <w:tmpl w:val="DC346E46"/>
    <w:lvl w:ilvl="0">
      <w:start w:val="2"/>
      <w:numFmt w:val="bullet"/>
      <w:lvlText w:val="●"/>
      <w:lvlJc w:val="left"/>
      <w:pPr>
        <w:tabs>
          <w:tab w:val="num" w:pos="420"/>
        </w:tabs>
        <w:ind w:left="420" w:hanging="210"/>
      </w:pPr>
      <w:rPr>
        <w:rFonts w:ascii="ＭＳ 明朝" w:eastAsia="ＭＳ 明朝" w:hAnsi="Century" w:hint="eastAsia"/>
      </w:rPr>
    </w:lvl>
  </w:abstractNum>
  <w:abstractNum w:abstractNumId="3" w15:restartNumberingAfterBreak="0">
    <w:nsid w:val="0DEE1985"/>
    <w:multiLevelType w:val="singleLevel"/>
    <w:tmpl w:val="85B02592"/>
    <w:lvl w:ilvl="0">
      <w:start w:val="1"/>
      <w:numFmt w:val="decimalEnclosedCircle"/>
      <w:lvlText w:val="%1"/>
      <w:lvlJc w:val="left"/>
      <w:pPr>
        <w:tabs>
          <w:tab w:val="num" w:pos="570"/>
        </w:tabs>
        <w:ind w:left="570" w:hanging="360"/>
      </w:pPr>
      <w:rPr>
        <w:rFonts w:hint="eastAsia"/>
      </w:rPr>
    </w:lvl>
  </w:abstractNum>
  <w:abstractNum w:abstractNumId="4" w15:restartNumberingAfterBreak="0">
    <w:nsid w:val="143E36EE"/>
    <w:multiLevelType w:val="hybridMultilevel"/>
    <w:tmpl w:val="D04686BC"/>
    <w:lvl w:ilvl="0" w:tplc="333281BE">
      <w:numFmt w:val="bullet"/>
      <w:lvlText w:val="・"/>
      <w:lvlJc w:val="left"/>
      <w:pPr>
        <w:tabs>
          <w:tab w:val="num" w:pos="360"/>
        </w:tabs>
        <w:ind w:left="360" w:hanging="360"/>
      </w:pPr>
      <w:rPr>
        <w:rFonts w:ascii="ＭＳ ゴシック" w:eastAsia="ＭＳ ゴシック" w:hAnsi="ＭＳ ゴシック" w:cs="Times New Roman" w:hint="eastAsia"/>
        <w:b/>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5659FE"/>
    <w:multiLevelType w:val="hybridMultilevel"/>
    <w:tmpl w:val="9E4EB192"/>
    <w:lvl w:ilvl="0" w:tplc="DE0E7E6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0129B1"/>
    <w:multiLevelType w:val="hybridMultilevel"/>
    <w:tmpl w:val="C57E05C6"/>
    <w:lvl w:ilvl="0" w:tplc="443072A6">
      <w:start w:val="3"/>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7" w15:restartNumberingAfterBreak="0">
    <w:nsid w:val="23A94545"/>
    <w:multiLevelType w:val="hybridMultilevel"/>
    <w:tmpl w:val="431E606A"/>
    <w:lvl w:ilvl="0" w:tplc="DE12065C">
      <w:numFmt w:val="bullet"/>
      <w:lvlText w:val="・"/>
      <w:lvlJc w:val="left"/>
      <w:pPr>
        <w:tabs>
          <w:tab w:val="num" w:pos="1200"/>
        </w:tabs>
        <w:ind w:left="1200" w:hanging="360"/>
      </w:pPr>
      <w:rPr>
        <w:rFonts w:ascii="ＭＳ Ｐ明朝" w:eastAsia="ＭＳ Ｐ明朝" w:hAnsi="ＭＳ Ｐ明朝" w:cs="Times New Roman" w:hint="eastAsia"/>
      </w:rPr>
    </w:lvl>
    <w:lvl w:ilvl="1" w:tplc="0409000B">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8" w15:restartNumberingAfterBreak="0">
    <w:nsid w:val="29752555"/>
    <w:multiLevelType w:val="hybridMultilevel"/>
    <w:tmpl w:val="4EEC0938"/>
    <w:lvl w:ilvl="0" w:tplc="E5B4B682">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9" w15:restartNumberingAfterBreak="0">
    <w:nsid w:val="2CAA3BEB"/>
    <w:multiLevelType w:val="hybridMultilevel"/>
    <w:tmpl w:val="8C3EC59A"/>
    <w:lvl w:ilvl="0" w:tplc="D1427302">
      <w:numFmt w:val="bullet"/>
      <w:lvlText w:val="・"/>
      <w:lvlJc w:val="left"/>
      <w:pPr>
        <w:tabs>
          <w:tab w:val="num" w:pos="519"/>
        </w:tabs>
        <w:ind w:left="519" w:hanging="360"/>
      </w:pPr>
      <w:rPr>
        <w:rFonts w:ascii="MS UI Gothic" w:eastAsia="MS UI Gothic" w:hAnsi="MS UI Gothic" w:cs="Times New Roman" w:hint="eastAsia"/>
      </w:rPr>
    </w:lvl>
    <w:lvl w:ilvl="1" w:tplc="0409000B" w:tentative="1">
      <w:start w:val="1"/>
      <w:numFmt w:val="bullet"/>
      <w:lvlText w:val=""/>
      <w:lvlJc w:val="left"/>
      <w:pPr>
        <w:tabs>
          <w:tab w:val="num" w:pos="999"/>
        </w:tabs>
        <w:ind w:left="999" w:hanging="420"/>
      </w:pPr>
      <w:rPr>
        <w:rFonts w:ascii="Wingdings" w:hAnsi="Wingdings" w:hint="default"/>
      </w:rPr>
    </w:lvl>
    <w:lvl w:ilvl="2" w:tplc="0409000D"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B" w:tentative="1">
      <w:start w:val="1"/>
      <w:numFmt w:val="bullet"/>
      <w:lvlText w:val=""/>
      <w:lvlJc w:val="left"/>
      <w:pPr>
        <w:tabs>
          <w:tab w:val="num" w:pos="2259"/>
        </w:tabs>
        <w:ind w:left="2259" w:hanging="420"/>
      </w:pPr>
      <w:rPr>
        <w:rFonts w:ascii="Wingdings" w:hAnsi="Wingdings" w:hint="default"/>
      </w:rPr>
    </w:lvl>
    <w:lvl w:ilvl="5" w:tplc="0409000D"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B" w:tentative="1">
      <w:start w:val="1"/>
      <w:numFmt w:val="bullet"/>
      <w:lvlText w:val=""/>
      <w:lvlJc w:val="left"/>
      <w:pPr>
        <w:tabs>
          <w:tab w:val="num" w:pos="3519"/>
        </w:tabs>
        <w:ind w:left="3519" w:hanging="420"/>
      </w:pPr>
      <w:rPr>
        <w:rFonts w:ascii="Wingdings" w:hAnsi="Wingdings" w:hint="default"/>
      </w:rPr>
    </w:lvl>
    <w:lvl w:ilvl="8" w:tplc="0409000D" w:tentative="1">
      <w:start w:val="1"/>
      <w:numFmt w:val="bullet"/>
      <w:lvlText w:val=""/>
      <w:lvlJc w:val="left"/>
      <w:pPr>
        <w:tabs>
          <w:tab w:val="num" w:pos="3939"/>
        </w:tabs>
        <w:ind w:left="3939" w:hanging="420"/>
      </w:pPr>
      <w:rPr>
        <w:rFonts w:ascii="Wingdings" w:hAnsi="Wingdings" w:hint="default"/>
      </w:rPr>
    </w:lvl>
  </w:abstractNum>
  <w:abstractNum w:abstractNumId="10" w15:restartNumberingAfterBreak="0">
    <w:nsid w:val="38F84FFC"/>
    <w:multiLevelType w:val="singleLevel"/>
    <w:tmpl w:val="9500BE90"/>
    <w:lvl w:ilvl="0">
      <w:start w:val="2"/>
      <w:numFmt w:val="bullet"/>
      <w:lvlText w:val="※"/>
      <w:lvlJc w:val="left"/>
      <w:pPr>
        <w:tabs>
          <w:tab w:val="num" w:pos="420"/>
        </w:tabs>
        <w:ind w:left="420" w:hanging="210"/>
      </w:pPr>
      <w:rPr>
        <w:rFonts w:ascii="ＭＳ 明朝" w:eastAsia="ＭＳ 明朝" w:hAnsi="Century" w:hint="eastAsia"/>
      </w:rPr>
    </w:lvl>
  </w:abstractNum>
  <w:abstractNum w:abstractNumId="11" w15:restartNumberingAfterBreak="0">
    <w:nsid w:val="39CB5660"/>
    <w:multiLevelType w:val="hybridMultilevel"/>
    <w:tmpl w:val="B598355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36A7AD4"/>
    <w:multiLevelType w:val="singleLevel"/>
    <w:tmpl w:val="B9D24210"/>
    <w:lvl w:ilvl="0">
      <w:numFmt w:val="bullet"/>
      <w:lvlText w:val="●"/>
      <w:lvlJc w:val="left"/>
      <w:pPr>
        <w:tabs>
          <w:tab w:val="num" w:pos="390"/>
        </w:tabs>
        <w:ind w:left="390" w:hanging="180"/>
      </w:pPr>
      <w:rPr>
        <w:rFonts w:ascii="ＭＳ 明朝" w:eastAsia="ＭＳ 明朝" w:hAnsi="Century" w:hint="eastAsia"/>
      </w:rPr>
    </w:lvl>
  </w:abstractNum>
  <w:abstractNum w:abstractNumId="13" w15:restartNumberingAfterBreak="0">
    <w:nsid w:val="46F43616"/>
    <w:multiLevelType w:val="hybridMultilevel"/>
    <w:tmpl w:val="29C82EE0"/>
    <w:lvl w:ilvl="0" w:tplc="D55851D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96B528B"/>
    <w:multiLevelType w:val="hybridMultilevel"/>
    <w:tmpl w:val="FCBA1342"/>
    <w:lvl w:ilvl="0" w:tplc="7394756A">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DE45A55"/>
    <w:multiLevelType w:val="hybridMultilevel"/>
    <w:tmpl w:val="5726D876"/>
    <w:lvl w:ilvl="0" w:tplc="ADF2CAD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1F32227"/>
    <w:multiLevelType w:val="singleLevel"/>
    <w:tmpl w:val="FA4E4F9C"/>
    <w:lvl w:ilvl="0">
      <w:start w:val="2"/>
      <w:numFmt w:val="bullet"/>
      <w:lvlText w:val="＊"/>
      <w:lvlJc w:val="left"/>
      <w:pPr>
        <w:tabs>
          <w:tab w:val="num" w:pos="630"/>
        </w:tabs>
        <w:ind w:left="630" w:hanging="210"/>
      </w:pPr>
      <w:rPr>
        <w:rFonts w:ascii="ＭＳ 明朝" w:eastAsia="ＭＳ 明朝" w:hAnsi="Century" w:hint="eastAsia"/>
      </w:rPr>
    </w:lvl>
  </w:abstractNum>
  <w:abstractNum w:abstractNumId="17" w15:restartNumberingAfterBreak="0">
    <w:nsid w:val="573E35C9"/>
    <w:multiLevelType w:val="hybridMultilevel"/>
    <w:tmpl w:val="792AB6A2"/>
    <w:lvl w:ilvl="0" w:tplc="AB009F3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08F0806"/>
    <w:multiLevelType w:val="hybridMultilevel"/>
    <w:tmpl w:val="B844980A"/>
    <w:lvl w:ilvl="0" w:tplc="5BF8CC2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146035E"/>
    <w:multiLevelType w:val="hybridMultilevel"/>
    <w:tmpl w:val="3DC8773A"/>
    <w:lvl w:ilvl="0" w:tplc="BC72171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1F5054B"/>
    <w:multiLevelType w:val="singleLevel"/>
    <w:tmpl w:val="99F4947C"/>
    <w:lvl w:ilvl="0">
      <w:start w:val="1998"/>
      <w:numFmt w:val="bullet"/>
      <w:lvlText w:val="◆"/>
      <w:lvlJc w:val="left"/>
      <w:pPr>
        <w:tabs>
          <w:tab w:val="num" w:pos="420"/>
        </w:tabs>
        <w:ind w:left="420" w:hanging="210"/>
      </w:pPr>
      <w:rPr>
        <w:rFonts w:ascii="ＭＳ 明朝" w:eastAsia="ＭＳ 明朝" w:hAnsi="Century" w:hint="eastAsia"/>
      </w:rPr>
    </w:lvl>
  </w:abstractNum>
  <w:abstractNum w:abstractNumId="21" w15:restartNumberingAfterBreak="0">
    <w:nsid w:val="7A642AB9"/>
    <w:multiLevelType w:val="hybridMultilevel"/>
    <w:tmpl w:val="4EBCDBBA"/>
    <w:lvl w:ilvl="0" w:tplc="0A7EC3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B954DFB"/>
    <w:multiLevelType w:val="hybridMultilevel"/>
    <w:tmpl w:val="6EB45C1C"/>
    <w:lvl w:ilvl="0" w:tplc="EE467F12">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3" w15:restartNumberingAfterBreak="0">
    <w:nsid w:val="7EBA6D49"/>
    <w:multiLevelType w:val="hybridMultilevel"/>
    <w:tmpl w:val="3CA4DEB4"/>
    <w:lvl w:ilvl="0" w:tplc="4018639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6"/>
  </w:num>
  <w:num w:numId="3">
    <w:abstractNumId w:val="10"/>
  </w:num>
  <w:num w:numId="4">
    <w:abstractNumId w:val="2"/>
  </w:num>
  <w:num w:numId="5">
    <w:abstractNumId w:val="12"/>
  </w:num>
  <w:num w:numId="6">
    <w:abstractNumId w:val="20"/>
  </w:num>
  <w:num w:numId="7">
    <w:abstractNumId w:val="0"/>
  </w:num>
  <w:num w:numId="8">
    <w:abstractNumId w:val="18"/>
  </w:num>
  <w:num w:numId="9">
    <w:abstractNumId w:val="9"/>
  </w:num>
  <w:num w:numId="10">
    <w:abstractNumId w:val="8"/>
  </w:num>
  <w:num w:numId="11">
    <w:abstractNumId w:val="22"/>
  </w:num>
  <w:num w:numId="12">
    <w:abstractNumId w:val="4"/>
  </w:num>
  <w:num w:numId="13">
    <w:abstractNumId w:val="13"/>
  </w:num>
  <w:num w:numId="14">
    <w:abstractNumId w:val="15"/>
  </w:num>
  <w:num w:numId="15">
    <w:abstractNumId w:val="5"/>
  </w:num>
  <w:num w:numId="16">
    <w:abstractNumId w:val="17"/>
  </w:num>
  <w:num w:numId="17">
    <w:abstractNumId w:val="21"/>
  </w:num>
  <w:num w:numId="18">
    <w:abstractNumId w:val="19"/>
  </w:num>
  <w:num w:numId="19">
    <w:abstractNumId w:val="23"/>
  </w:num>
  <w:num w:numId="20">
    <w:abstractNumId w:val="11"/>
  </w:num>
  <w:num w:numId="21">
    <w:abstractNumId w:val="6"/>
  </w:num>
  <w:num w:numId="22">
    <w:abstractNumId w:val="7"/>
  </w:num>
  <w:num w:numId="23">
    <w:abstractNumId w:val="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93"/>
  <w:drawingGridVerticalSpacing w:val="145"/>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4CA5"/>
    <w:rsid w:val="00003E4D"/>
    <w:rsid w:val="000060FD"/>
    <w:rsid w:val="0000786B"/>
    <w:rsid w:val="00022A1E"/>
    <w:rsid w:val="00035AB5"/>
    <w:rsid w:val="000409A9"/>
    <w:rsid w:val="000453AA"/>
    <w:rsid w:val="00052A83"/>
    <w:rsid w:val="00053CE5"/>
    <w:rsid w:val="0005611C"/>
    <w:rsid w:val="00057457"/>
    <w:rsid w:val="00066B8A"/>
    <w:rsid w:val="000720F4"/>
    <w:rsid w:val="00072493"/>
    <w:rsid w:val="00094974"/>
    <w:rsid w:val="00097F91"/>
    <w:rsid w:val="000B2695"/>
    <w:rsid w:val="000B3A7A"/>
    <w:rsid w:val="000B5E49"/>
    <w:rsid w:val="000C03F9"/>
    <w:rsid w:val="000C134D"/>
    <w:rsid w:val="000F45C8"/>
    <w:rsid w:val="0010783E"/>
    <w:rsid w:val="00110818"/>
    <w:rsid w:val="001122BC"/>
    <w:rsid w:val="00133F81"/>
    <w:rsid w:val="001351BA"/>
    <w:rsid w:val="0015501D"/>
    <w:rsid w:val="00164FF6"/>
    <w:rsid w:val="00167C88"/>
    <w:rsid w:val="00170105"/>
    <w:rsid w:val="00174C4C"/>
    <w:rsid w:val="001751A7"/>
    <w:rsid w:val="00182B01"/>
    <w:rsid w:val="001A0B68"/>
    <w:rsid w:val="001B5643"/>
    <w:rsid w:val="001B65B0"/>
    <w:rsid w:val="001C23D3"/>
    <w:rsid w:val="001C7046"/>
    <w:rsid w:val="00221526"/>
    <w:rsid w:val="002242E6"/>
    <w:rsid w:val="002259E9"/>
    <w:rsid w:val="00236E37"/>
    <w:rsid w:val="00246279"/>
    <w:rsid w:val="0026567F"/>
    <w:rsid w:val="00265DC3"/>
    <w:rsid w:val="00266A99"/>
    <w:rsid w:val="0027654B"/>
    <w:rsid w:val="0028472B"/>
    <w:rsid w:val="00291426"/>
    <w:rsid w:val="002A5221"/>
    <w:rsid w:val="002B0945"/>
    <w:rsid w:val="002B1708"/>
    <w:rsid w:val="002B26BC"/>
    <w:rsid w:val="002B3819"/>
    <w:rsid w:val="002D0D6D"/>
    <w:rsid w:val="002D3DA5"/>
    <w:rsid w:val="002E3B00"/>
    <w:rsid w:val="002F7D61"/>
    <w:rsid w:val="00305A9E"/>
    <w:rsid w:val="00312EB2"/>
    <w:rsid w:val="00320473"/>
    <w:rsid w:val="003210C0"/>
    <w:rsid w:val="00323CD5"/>
    <w:rsid w:val="00330487"/>
    <w:rsid w:val="00344AC8"/>
    <w:rsid w:val="003537FC"/>
    <w:rsid w:val="00353E92"/>
    <w:rsid w:val="00356C6F"/>
    <w:rsid w:val="00367089"/>
    <w:rsid w:val="00367E44"/>
    <w:rsid w:val="00386721"/>
    <w:rsid w:val="00386C29"/>
    <w:rsid w:val="00387F19"/>
    <w:rsid w:val="00397DB0"/>
    <w:rsid w:val="003A2CD0"/>
    <w:rsid w:val="003B2E3E"/>
    <w:rsid w:val="003B4DD9"/>
    <w:rsid w:val="003B66D9"/>
    <w:rsid w:val="003D298E"/>
    <w:rsid w:val="003E49BA"/>
    <w:rsid w:val="00404F0F"/>
    <w:rsid w:val="0040796E"/>
    <w:rsid w:val="00407D0E"/>
    <w:rsid w:val="004140FB"/>
    <w:rsid w:val="00420C74"/>
    <w:rsid w:val="0042651D"/>
    <w:rsid w:val="004328C4"/>
    <w:rsid w:val="00432C50"/>
    <w:rsid w:val="00453730"/>
    <w:rsid w:val="00453A26"/>
    <w:rsid w:val="0046269B"/>
    <w:rsid w:val="0046312B"/>
    <w:rsid w:val="004720C3"/>
    <w:rsid w:val="00480ABB"/>
    <w:rsid w:val="00484831"/>
    <w:rsid w:val="004851CA"/>
    <w:rsid w:val="00497F17"/>
    <w:rsid w:val="004A4FBD"/>
    <w:rsid w:val="004B587F"/>
    <w:rsid w:val="004B74CD"/>
    <w:rsid w:val="004C025B"/>
    <w:rsid w:val="004C55F5"/>
    <w:rsid w:val="004D6EEB"/>
    <w:rsid w:val="004F01D1"/>
    <w:rsid w:val="004F7B15"/>
    <w:rsid w:val="00501918"/>
    <w:rsid w:val="0051186D"/>
    <w:rsid w:val="00514CA5"/>
    <w:rsid w:val="00522D98"/>
    <w:rsid w:val="00541D95"/>
    <w:rsid w:val="00552854"/>
    <w:rsid w:val="0056091A"/>
    <w:rsid w:val="0056551F"/>
    <w:rsid w:val="00567AC6"/>
    <w:rsid w:val="00584161"/>
    <w:rsid w:val="005875E5"/>
    <w:rsid w:val="005A042F"/>
    <w:rsid w:val="005A2A0A"/>
    <w:rsid w:val="005C055B"/>
    <w:rsid w:val="005D7427"/>
    <w:rsid w:val="005E2474"/>
    <w:rsid w:val="005F1790"/>
    <w:rsid w:val="00601460"/>
    <w:rsid w:val="00605DED"/>
    <w:rsid w:val="006075B6"/>
    <w:rsid w:val="00614F87"/>
    <w:rsid w:val="00652CB5"/>
    <w:rsid w:val="00660DC1"/>
    <w:rsid w:val="006627BC"/>
    <w:rsid w:val="006635BA"/>
    <w:rsid w:val="00664D74"/>
    <w:rsid w:val="0067576F"/>
    <w:rsid w:val="006815D5"/>
    <w:rsid w:val="00685031"/>
    <w:rsid w:val="00685A3C"/>
    <w:rsid w:val="006926F2"/>
    <w:rsid w:val="006A17F6"/>
    <w:rsid w:val="006B0426"/>
    <w:rsid w:val="006B1F60"/>
    <w:rsid w:val="006D53CF"/>
    <w:rsid w:val="006E4865"/>
    <w:rsid w:val="006E69C1"/>
    <w:rsid w:val="006F25CA"/>
    <w:rsid w:val="006F2F0F"/>
    <w:rsid w:val="00706C0D"/>
    <w:rsid w:val="00707005"/>
    <w:rsid w:val="00714B1B"/>
    <w:rsid w:val="0071677A"/>
    <w:rsid w:val="0072044C"/>
    <w:rsid w:val="0072231F"/>
    <w:rsid w:val="00733C05"/>
    <w:rsid w:val="0074052E"/>
    <w:rsid w:val="00764562"/>
    <w:rsid w:val="00770272"/>
    <w:rsid w:val="00787BF8"/>
    <w:rsid w:val="007A0959"/>
    <w:rsid w:val="007A50E3"/>
    <w:rsid w:val="007B7660"/>
    <w:rsid w:val="007D3131"/>
    <w:rsid w:val="007D3ED0"/>
    <w:rsid w:val="007E4E15"/>
    <w:rsid w:val="007E6D13"/>
    <w:rsid w:val="007F5CED"/>
    <w:rsid w:val="007F6E8D"/>
    <w:rsid w:val="00807187"/>
    <w:rsid w:val="008179FB"/>
    <w:rsid w:val="00836091"/>
    <w:rsid w:val="00837343"/>
    <w:rsid w:val="00840706"/>
    <w:rsid w:val="00854F1B"/>
    <w:rsid w:val="00862EAE"/>
    <w:rsid w:val="00874F82"/>
    <w:rsid w:val="00875BC2"/>
    <w:rsid w:val="0087624A"/>
    <w:rsid w:val="008949B6"/>
    <w:rsid w:val="008B41A0"/>
    <w:rsid w:val="008B6822"/>
    <w:rsid w:val="008C31C9"/>
    <w:rsid w:val="008C3953"/>
    <w:rsid w:val="008C3ACD"/>
    <w:rsid w:val="008C7600"/>
    <w:rsid w:val="008D38D0"/>
    <w:rsid w:val="008E0F63"/>
    <w:rsid w:val="008E6C70"/>
    <w:rsid w:val="00910B70"/>
    <w:rsid w:val="009166D9"/>
    <w:rsid w:val="00916E39"/>
    <w:rsid w:val="0092395E"/>
    <w:rsid w:val="00926E80"/>
    <w:rsid w:val="009411CF"/>
    <w:rsid w:val="00964CEB"/>
    <w:rsid w:val="00974D8F"/>
    <w:rsid w:val="00994A29"/>
    <w:rsid w:val="009B04F9"/>
    <w:rsid w:val="009B2FF8"/>
    <w:rsid w:val="009C0EB1"/>
    <w:rsid w:val="009C25F8"/>
    <w:rsid w:val="009E0C13"/>
    <w:rsid w:val="009E28A3"/>
    <w:rsid w:val="009E6096"/>
    <w:rsid w:val="00A077DF"/>
    <w:rsid w:val="00A168B0"/>
    <w:rsid w:val="00A17AF0"/>
    <w:rsid w:val="00A308C9"/>
    <w:rsid w:val="00A320C0"/>
    <w:rsid w:val="00A35620"/>
    <w:rsid w:val="00A627EC"/>
    <w:rsid w:val="00A64574"/>
    <w:rsid w:val="00A71A81"/>
    <w:rsid w:val="00A72BC3"/>
    <w:rsid w:val="00A74B11"/>
    <w:rsid w:val="00A75A83"/>
    <w:rsid w:val="00A76BFE"/>
    <w:rsid w:val="00A770D1"/>
    <w:rsid w:val="00A810AF"/>
    <w:rsid w:val="00A90C33"/>
    <w:rsid w:val="00AA6A1C"/>
    <w:rsid w:val="00AB2B03"/>
    <w:rsid w:val="00AC10C4"/>
    <w:rsid w:val="00AC36E5"/>
    <w:rsid w:val="00AE07C4"/>
    <w:rsid w:val="00B047CE"/>
    <w:rsid w:val="00B12E43"/>
    <w:rsid w:val="00B2609D"/>
    <w:rsid w:val="00B559DD"/>
    <w:rsid w:val="00B60E7F"/>
    <w:rsid w:val="00B66C65"/>
    <w:rsid w:val="00B72241"/>
    <w:rsid w:val="00B86982"/>
    <w:rsid w:val="00B87A5C"/>
    <w:rsid w:val="00BA3A72"/>
    <w:rsid w:val="00BB144B"/>
    <w:rsid w:val="00BB4533"/>
    <w:rsid w:val="00BC5AEB"/>
    <w:rsid w:val="00C0348A"/>
    <w:rsid w:val="00C04D7E"/>
    <w:rsid w:val="00C05C31"/>
    <w:rsid w:val="00C21D24"/>
    <w:rsid w:val="00C329D9"/>
    <w:rsid w:val="00C40F83"/>
    <w:rsid w:val="00C43F9F"/>
    <w:rsid w:val="00C63589"/>
    <w:rsid w:val="00C64FF3"/>
    <w:rsid w:val="00C844B5"/>
    <w:rsid w:val="00C85C01"/>
    <w:rsid w:val="00C85F94"/>
    <w:rsid w:val="00CA5DE0"/>
    <w:rsid w:val="00CC6B9B"/>
    <w:rsid w:val="00CD56DF"/>
    <w:rsid w:val="00CD6B2C"/>
    <w:rsid w:val="00CD6D78"/>
    <w:rsid w:val="00CF3659"/>
    <w:rsid w:val="00D12202"/>
    <w:rsid w:val="00D312CD"/>
    <w:rsid w:val="00D32DC0"/>
    <w:rsid w:val="00D35652"/>
    <w:rsid w:val="00D56612"/>
    <w:rsid w:val="00D606BE"/>
    <w:rsid w:val="00D97C39"/>
    <w:rsid w:val="00DC3F45"/>
    <w:rsid w:val="00DC47DF"/>
    <w:rsid w:val="00DC5AC6"/>
    <w:rsid w:val="00DE6349"/>
    <w:rsid w:val="00DF39D5"/>
    <w:rsid w:val="00DF42A9"/>
    <w:rsid w:val="00E05011"/>
    <w:rsid w:val="00E06462"/>
    <w:rsid w:val="00E32108"/>
    <w:rsid w:val="00E40524"/>
    <w:rsid w:val="00E50984"/>
    <w:rsid w:val="00E611D3"/>
    <w:rsid w:val="00E74CCC"/>
    <w:rsid w:val="00E75E72"/>
    <w:rsid w:val="00E85F3C"/>
    <w:rsid w:val="00EB460E"/>
    <w:rsid w:val="00EC21E5"/>
    <w:rsid w:val="00EC2A6A"/>
    <w:rsid w:val="00EC3444"/>
    <w:rsid w:val="00EC69D8"/>
    <w:rsid w:val="00EF38B4"/>
    <w:rsid w:val="00EF7FD7"/>
    <w:rsid w:val="00F0259F"/>
    <w:rsid w:val="00F0532A"/>
    <w:rsid w:val="00F11DAC"/>
    <w:rsid w:val="00F1520C"/>
    <w:rsid w:val="00F15263"/>
    <w:rsid w:val="00F17C89"/>
    <w:rsid w:val="00F30339"/>
    <w:rsid w:val="00F32547"/>
    <w:rsid w:val="00F36AD9"/>
    <w:rsid w:val="00F4724E"/>
    <w:rsid w:val="00F55A3F"/>
    <w:rsid w:val="00F67292"/>
    <w:rsid w:val="00F711F1"/>
    <w:rsid w:val="00F715C0"/>
    <w:rsid w:val="00F8355F"/>
    <w:rsid w:val="00F85638"/>
    <w:rsid w:val="00FB7054"/>
    <w:rsid w:val="00FC5B61"/>
    <w:rsid w:val="00FC6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allout" idref="#_x0000_s1050"/>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center"/>
    </w:pPr>
    <w:rPr>
      <w:sz w:val="16"/>
    </w:rPr>
  </w:style>
  <w:style w:type="paragraph" w:styleId="a4">
    <w:name w:val="header"/>
    <w:basedOn w:val="a"/>
    <w:pPr>
      <w:tabs>
        <w:tab w:val="center" w:pos="4252"/>
        <w:tab w:val="right" w:pos="8504"/>
      </w:tabs>
    </w:pPr>
  </w:style>
  <w:style w:type="paragraph" w:styleId="a5">
    <w:name w:val="footer"/>
    <w:basedOn w:val="a"/>
    <w:link w:val="a6"/>
    <w:uiPriority w:val="99"/>
    <w:pPr>
      <w:tabs>
        <w:tab w:val="center" w:pos="4252"/>
        <w:tab w:val="right" w:pos="8504"/>
      </w:tabs>
    </w:pPr>
  </w:style>
  <w:style w:type="paragraph" w:styleId="a7">
    <w:name w:val="Balloon Text"/>
    <w:basedOn w:val="a"/>
    <w:semiHidden/>
    <w:rPr>
      <w:rFonts w:ascii="Arial" w:eastAsia="ＭＳ ゴシック"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szCs w:val="24"/>
    </w:rPr>
  </w:style>
  <w:style w:type="character" w:styleId="a8">
    <w:name w:val="page number"/>
    <w:basedOn w:val="a0"/>
    <w:rsid w:val="00875BC2"/>
  </w:style>
  <w:style w:type="table" w:styleId="a9">
    <w:name w:val="Table Grid"/>
    <w:basedOn w:val="a1"/>
    <w:rsid w:val="00B559DD"/>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rsid w:val="004720C3"/>
    <w:pPr>
      <w:jc w:val="right"/>
    </w:pPr>
    <w:rPr>
      <w:rFonts w:ascii="ＭＳ 明朝" w:hAnsi="ＭＳ 明朝"/>
      <w:sz w:val="20"/>
    </w:rPr>
  </w:style>
  <w:style w:type="character" w:customStyle="1" w:styleId="a6">
    <w:name w:val="フッター (文字)"/>
    <w:link w:val="a5"/>
    <w:uiPriority w:val="99"/>
    <w:rsid w:val="000453A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2045821">
      <w:bodyDiv w:val="1"/>
      <w:marLeft w:val="0"/>
      <w:marRight w:val="0"/>
      <w:marTop w:val="0"/>
      <w:marBottom w:val="0"/>
      <w:divBdr>
        <w:top w:val="none" w:sz="0" w:space="0" w:color="auto"/>
        <w:left w:val="none" w:sz="0" w:space="0" w:color="auto"/>
        <w:bottom w:val="none" w:sz="0" w:space="0" w:color="auto"/>
        <w:right w:val="none" w:sz="0" w:space="0" w:color="auto"/>
      </w:divBdr>
    </w:div>
    <w:div w:id="1584797378">
      <w:bodyDiv w:val="1"/>
      <w:marLeft w:val="0"/>
      <w:marRight w:val="0"/>
      <w:marTop w:val="0"/>
      <w:marBottom w:val="0"/>
      <w:divBdr>
        <w:top w:val="none" w:sz="0" w:space="0" w:color="auto"/>
        <w:left w:val="none" w:sz="0" w:space="0" w:color="auto"/>
        <w:bottom w:val="none" w:sz="0" w:space="0" w:color="auto"/>
        <w:right w:val="none" w:sz="0" w:space="0" w:color="auto"/>
      </w:divBdr>
    </w:div>
    <w:div w:id="1683818401">
      <w:bodyDiv w:val="1"/>
      <w:marLeft w:val="0"/>
      <w:marRight w:val="0"/>
      <w:marTop w:val="0"/>
      <w:marBottom w:val="0"/>
      <w:divBdr>
        <w:top w:val="none" w:sz="0" w:space="0" w:color="auto"/>
        <w:left w:val="none" w:sz="0" w:space="0" w:color="auto"/>
        <w:bottom w:val="none" w:sz="0" w:space="0" w:color="auto"/>
        <w:right w:val="none" w:sz="0" w:space="0" w:color="auto"/>
      </w:divBdr>
      <w:divsChild>
        <w:div w:id="1466317400">
          <w:marLeft w:val="0"/>
          <w:marRight w:val="0"/>
          <w:marTop w:val="0"/>
          <w:marBottom w:val="0"/>
          <w:divBdr>
            <w:top w:val="none" w:sz="0" w:space="0" w:color="auto"/>
            <w:left w:val="none" w:sz="0" w:space="0" w:color="auto"/>
            <w:bottom w:val="none" w:sz="0" w:space="0" w:color="auto"/>
            <w:right w:val="none" w:sz="0" w:space="0" w:color="auto"/>
          </w:divBdr>
          <w:divsChild>
            <w:div w:id="22414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1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ED8AB8-D1B1-4F2C-8B47-CB4A6B945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277</Words>
  <Characters>1581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キャリアシート</vt:lpstr>
      <vt:lpstr>キャリアシート</vt:lpstr>
    </vt:vector>
  </TitlesOfParts>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キャリアシート</dc:title>
  <dc:subject/>
  <dc:creator/>
  <cp:keywords/>
  <cp:lastModifiedBy/>
  <cp:revision>1</cp:revision>
  <cp:lastPrinted>2007-08-29T12:29:00Z</cp:lastPrinted>
  <dcterms:created xsi:type="dcterms:W3CDTF">2019-03-18T02:18:00Z</dcterms:created>
  <dcterms:modified xsi:type="dcterms:W3CDTF">2019-03-18T02:18:00Z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-663064137</vt:i4>
  </property>
  <property fmtid="{D5CDD505-2E9C-101B-9397-08002B2CF9AE}" pid="3" name="_NewReviewCycle">
    <vt:lpwstr/>
  </property>
</Properties>
</file>