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A555" w14:textId="017ACA79" w:rsidR="0069495E" w:rsidRPr="0069495E" w:rsidRDefault="0069495E" w:rsidP="0069495E">
      <w:pPr>
        <w:widowControl/>
        <w:jc w:val="center"/>
        <w:rPr>
          <w:rFonts w:ascii="Meiryo UI" w:eastAsia="Meiryo UI" w:hAnsi="Meiryo UI" w:cs="ＭＳ Ｐゴシック"/>
          <w:color w:val="000000"/>
          <w:kern w:val="0"/>
          <w:sz w:val="20"/>
          <w:szCs w:val="20"/>
        </w:rPr>
      </w:pPr>
      <w:r w:rsidRPr="00C91180">
        <w:rPr>
          <w:rFonts w:ascii="ＭＳ 明朝" w:eastAsia="ＭＳ 明朝" w:hAnsi="ＭＳ 明朝" w:cs="ＭＳ 明朝" w:hint="eastAsia"/>
          <w:bCs/>
          <w:sz w:val="20"/>
        </w:rPr>
        <w:t>（</w:t>
      </w:r>
      <w:r w:rsidRPr="0069495E">
        <w:rPr>
          <w:rFonts w:ascii="ＭＳ 明朝" w:eastAsia="ＭＳ 明朝" w:hAnsi="ＭＳ 明朝" w:cs="ＭＳ Ｐゴシック" w:hint="eastAsia"/>
          <w:color w:val="000000"/>
          <w:kern w:val="0"/>
          <w:sz w:val="20"/>
          <w:szCs w:val="20"/>
        </w:rPr>
        <w:t>医療事務</w:t>
      </w:r>
      <w:r w:rsidRPr="00C91180">
        <w:rPr>
          <w:rFonts w:ascii="ＭＳ 明朝" w:eastAsia="ＭＳ 明朝" w:hAnsi="ＭＳ 明朝" w:cs="ＭＳ 明朝" w:hint="eastAsia"/>
          <w:bCs/>
          <w:sz w:val="20"/>
        </w:rPr>
        <w:t>のサンプル)</w:t>
      </w:r>
    </w:p>
    <w:p w14:paraId="1AB07BCB" w14:textId="71741F82" w:rsidR="00F70CC6" w:rsidRPr="00E76B51" w:rsidRDefault="00F70CC6" w:rsidP="0061461A">
      <w:pPr>
        <w:jc w:val="center"/>
        <w:rPr>
          <w:rFonts w:ascii="ＭＳ 明朝" w:eastAsia="ＭＳ 明朝" w:hAnsi="ＭＳ 明朝" w:cs="ＭＳ ゴシック"/>
          <w:bCs/>
          <w:sz w:val="28"/>
          <w:szCs w:val="28"/>
        </w:rPr>
      </w:pPr>
      <w:r w:rsidRPr="00E76B51">
        <w:rPr>
          <w:rFonts w:ascii="ＭＳ 明朝" w:eastAsia="ＭＳ 明朝" w:hAnsi="ＭＳ 明朝" w:cs="ＭＳ ゴシック" w:hint="eastAsia"/>
          <w:bCs/>
          <w:sz w:val="28"/>
          <w:szCs w:val="28"/>
        </w:rPr>
        <w:t>職 務 経 歴 書</w:t>
      </w:r>
    </w:p>
    <w:p w14:paraId="7F89DC74" w14:textId="77777777" w:rsidR="00F70CC6" w:rsidRPr="00AD7389" w:rsidRDefault="00F70CC6" w:rsidP="0061461A">
      <w:pPr>
        <w:jc w:val="right"/>
        <w:rPr>
          <w:rFonts w:ascii="ＭＳ 明朝" w:eastAsia="ＭＳ 明朝" w:hAnsi="ＭＳ 明朝" w:cs="ＭＳ 明朝"/>
          <w:bCs/>
          <w:sz w:val="20"/>
          <w:szCs w:val="20"/>
        </w:rPr>
      </w:pPr>
      <w:r w:rsidRPr="00AD7389">
        <w:rPr>
          <w:rFonts w:ascii="ＭＳ 明朝" w:eastAsia="ＭＳ 明朝" w:hAnsi="ＭＳ 明朝" w:cs="ＭＳ 明朝"/>
          <w:bCs/>
          <w:sz w:val="20"/>
          <w:szCs w:val="20"/>
        </w:rPr>
        <w:t>20xx</w:t>
      </w:r>
      <w:r w:rsidRPr="00AD7389">
        <w:rPr>
          <w:rFonts w:ascii="ＭＳ 明朝" w:eastAsia="ＭＳ 明朝" w:hAnsi="ＭＳ 明朝" w:cs="ＭＳ 明朝" w:hint="eastAsia"/>
          <w:bCs/>
          <w:sz w:val="20"/>
          <w:szCs w:val="20"/>
        </w:rPr>
        <w:t>年</w:t>
      </w:r>
      <w:r w:rsidRPr="00AD7389">
        <w:rPr>
          <w:rFonts w:ascii="ＭＳ 明朝" w:eastAsia="ＭＳ 明朝" w:hAnsi="ＭＳ 明朝" w:cs="ＭＳ 明朝"/>
          <w:bCs/>
          <w:sz w:val="20"/>
          <w:szCs w:val="20"/>
        </w:rPr>
        <w:t>xx</w:t>
      </w:r>
      <w:r w:rsidRPr="00AD7389">
        <w:rPr>
          <w:rFonts w:ascii="ＭＳ 明朝" w:eastAsia="ＭＳ 明朝" w:hAnsi="ＭＳ 明朝" w:cs="ＭＳ 明朝" w:hint="eastAsia"/>
          <w:bCs/>
          <w:sz w:val="20"/>
          <w:szCs w:val="20"/>
        </w:rPr>
        <w:t>月</w:t>
      </w:r>
      <w:r w:rsidRPr="00AD7389">
        <w:rPr>
          <w:rFonts w:ascii="ＭＳ 明朝" w:eastAsia="ＭＳ 明朝" w:hAnsi="ＭＳ 明朝" w:cs="ＭＳ 明朝"/>
          <w:bCs/>
          <w:sz w:val="20"/>
          <w:szCs w:val="20"/>
        </w:rPr>
        <w:t>xx</w:t>
      </w:r>
      <w:r w:rsidRPr="00AD7389">
        <w:rPr>
          <w:rFonts w:ascii="ＭＳ 明朝" w:eastAsia="ＭＳ 明朝" w:hAnsi="ＭＳ 明朝" w:cs="ＭＳ 明朝" w:hint="eastAsia"/>
          <w:bCs/>
          <w:sz w:val="20"/>
          <w:szCs w:val="20"/>
        </w:rPr>
        <w:t>日現在</w:t>
      </w:r>
    </w:p>
    <w:p w14:paraId="66DB59CE" w14:textId="77777777" w:rsidR="00F70CC6" w:rsidRPr="00AD7389" w:rsidRDefault="00F70CC6" w:rsidP="0061461A">
      <w:pPr>
        <w:wordWrap w:val="0"/>
        <w:jc w:val="right"/>
        <w:rPr>
          <w:rFonts w:ascii="ＭＳ 明朝" w:eastAsia="ＭＳ 明朝" w:hAnsi="ＭＳ 明朝" w:cs="ＭＳ 明朝"/>
          <w:bCs/>
          <w:sz w:val="20"/>
          <w:szCs w:val="20"/>
          <w:u w:val="single"/>
        </w:rPr>
      </w:pPr>
      <w:r w:rsidRPr="00AD7389">
        <w:rPr>
          <w:rFonts w:ascii="ＭＳ 明朝" w:eastAsia="ＭＳ 明朝" w:hAnsi="ＭＳ 明朝" w:cs="ＭＳ 明朝" w:hint="eastAsia"/>
          <w:bCs/>
          <w:sz w:val="20"/>
          <w:szCs w:val="20"/>
          <w:u w:val="single"/>
        </w:rPr>
        <w:t>氏名　○○ ○○</w:t>
      </w:r>
    </w:p>
    <w:p w14:paraId="081123DC" w14:textId="77777777" w:rsidR="00F70CC6" w:rsidRPr="00AD7389" w:rsidRDefault="00F70CC6" w:rsidP="0061461A">
      <w:pPr>
        <w:rPr>
          <w:rFonts w:ascii="ＭＳ 明朝" w:eastAsia="ＭＳ 明朝" w:hAnsi="ＭＳ 明朝" w:cs="ＭＳ ゴシック"/>
          <w:bCs/>
          <w:sz w:val="20"/>
          <w:szCs w:val="20"/>
        </w:rPr>
      </w:pPr>
    </w:p>
    <w:p w14:paraId="1499513E" w14:textId="77777777" w:rsidR="00F70CC6" w:rsidRPr="00AD7389" w:rsidRDefault="00F70CC6" w:rsidP="00023806">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■職務要約</w:t>
      </w:r>
    </w:p>
    <w:p w14:paraId="58CE7257" w14:textId="26F0F71B" w:rsidR="00F70CC6" w:rsidRPr="00AD7389" w:rsidRDefault="00F70CC6" w:rsidP="00023806">
      <w:pPr>
        <w:rPr>
          <w:rFonts w:ascii="ＭＳ 明朝" w:eastAsia="ＭＳ 明朝" w:hAnsi="ＭＳ 明朝" w:cs="ＭＳ ゴシック"/>
          <w:bCs/>
          <w:sz w:val="20"/>
          <w:szCs w:val="20"/>
        </w:rPr>
      </w:pPr>
      <w:r w:rsidRPr="00AD7389">
        <w:rPr>
          <w:rFonts w:ascii="ＭＳ 明朝" w:eastAsia="ＭＳ 明朝" w:hAnsi="ＭＳ 明朝" w:cs="ＭＳ 明朝" w:hint="eastAsia"/>
          <w:bCs/>
          <w:sz w:val="20"/>
          <w:szCs w:val="20"/>
        </w:rPr>
        <w:t>○○○○病院に入社後、医療事務として○○科の受付や会計、患者情報の管理などの業務を担当しています。繁忙期には</w:t>
      </w:r>
      <w:r w:rsidR="003A67AB" w:rsidRPr="00AD7389">
        <w:rPr>
          <w:rFonts w:ascii="ＭＳ 明朝" w:eastAsia="ＭＳ 明朝" w:hAnsi="ＭＳ 明朝" w:cs="ＭＳ 明朝" w:hint="eastAsia"/>
          <w:bCs/>
          <w:sz w:val="20"/>
          <w:szCs w:val="20"/>
        </w:rPr>
        <w:t>1</w:t>
      </w:r>
      <w:r w:rsidRPr="00AD7389">
        <w:rPr>
          <w:rFonts w:ascii="ＭＳ 明朝" w:eastAsia="ＭＳ 明朝" w:hAnsi="ＭＳ 明朝" w:cs="ＭＳ 明朝" w:hint="eastAsia"/>
          <w:bCs/>
          <w:sz w:val="20"/>
          <w:szCs w:val="20"/>
        </w:rPr>
        <w:t>日平均</w:t>
      </w:r>
      <w:r w:rsidRPr="00AD7389">
        <w:rPr>
          <w:rFonts w:ascii="ＭＳ 明朝" w:eastAsia="ＭＳ 明朝" w:hAnsi="ＭＳ 明朝" w:cs="ＭＳ 明朝"/>
          <w:bCs/>
          <w:sz w:val="20"/>
          <w:szCs w:val="20"/>
        </w:rPr>
        <w:t>xx</w:t>
      </w:r>
      <w:r w:rsidR="005408F1" w:rsidRPr="00AD7389">
        <w:rPr>
          <w:rFonts w:ascii="ＭＳ 明朝" w:eastAsia="ＭＳ 明朝" w:hAnsi="ＭＳ 明朝" w:cs="ＭＳ 明朝" w:hint="eastAsia"/>
          <w:bCs/>
          <w:sz w:val="20"/>
          <w:szCs w:val="20"/>
        </w:rPr>
        <w:t>人</w:t>
      </w:r>
      <w:r w:rsidRPr="00AD7389">
        <w:rPr>
          <w:rFonts w:ascii="ＭＳ 明朝" w:eastAsia="ＭＳ 明朝" w:hAnsi="ＭＳ 明朝" w:cs="ＭＳ 明朝" w:hint="eastAsia"/>
          <w:bCs/>
          <w:sz w:val="20"/>
          <w:szCs w:val="20"/>
        </w:rPr>
        <w:t>の予約対応、</w:t>
      </w:r>
      <w:r w:rsidRPr="00AD7389">
        <w:rPr>
          <w:rFonts w:ascii="ＭＳ 明朝" w:eastAsia="ＭＳ 明朝" w:hAnsi="ＭＳ 明朝" w:cs="ＭＳ 明朝"/>
          <w:bCs/>
          <w:sz w:val="20"/>
          <w:szCs w:val="20"/>
        </w:rPr>
        <w:t>xx</w:t>
      </w:r>
      <w:r w:rsidR="005408F1" w:rsidRPr="00AD7389">
        <w:rPr>
          <w:rFonts w:ascii="ＭＳ 明朝" w:eastAsia="ＭＳ 明朝" w:hAnsi="ＭＳ 明朝" w:cs="ＭＳ 明朝" w:hint="eastAsia"/>
          <w:bCs/>
          <w:sz w:val="20"/>
          <w:szCs w:val="20"/>
        </w:rPr>
        <w:t>人</w:t>
      </w:r>
      <w:r w:rsidRPr="00AD7389">
        <w:rPr>
          <w:rFonts w:ascii="ＭＳ 明朝" w:eastAsia="ＭＳ 明朝" w:hAnsi="ＭＳ 明朝" w:cs="ＭＳ 明朝" w:hint="eastAsia"/>
          <w:bCs/>
          <w:sz w:val="20"/>
          <w:szCs w:val="20"/>
        </w:rPr>
        <w:t>の受付対応を</w:t>
      </w:r>
      <w:r w:rsidR="005408F1" w:rsidRPr="00AD7389">
        <w:rPr>
          <w:rFonts w:ascii="ＭＳ 明朝" w:eastAsia="ＭＳ 明朝" w:hAnsi="ＭＳ 明朝" w:cs="ＭＳ 明朝" w:hint="eastAsia"/>
          <w:bCs/>
          <w:sz w:val="20"/>
          <w:szCs w:val="20"/>
        </w:rPr>
        <w:t>こな</w:t>
      </w:r>
      <w:r w:rsidRPr="00AD7389">
        <w:rPr>
          <w:rFonts w:ascii="ＭＳ 明朝" w:eastAsia="ＭＳ 明朝" w:hAnsi="ＭＳ 明朝" w:cs="ＭＳ 明朝" w:hint="eastAsia"/>
          <w:bCs/>
          <w:sz w:val="20"/>
          <w:szCs w:val="20"/>
        </w:rPr>
        <w:t>し、並行してレセプト作成・点検業務や処方箋入力・発行業務なども行っています。また、受付した患者さまの情報管理業務の改善や、書類作成方法のマニュアルを作成し、患者さまの受付にかかる時間の短縮や、情報連携ミスの削減につなげています。</w:t>
      </w:r>
    </w:p>
    <w:p w14:paraId="03056400" w14:textId="77777777" w:rsidR="00F70CC6" w:rsidRPr="00AD7389" w:rsidRDefault="00F70CC6" w:rsidP="00023806">
      <w:pPr>
        <w:rPr>
          <w:rFonts w:ascii="ＭＳ 明朝" w:eastAsia="ＭＳ 明朝" w:hAnsi="ＭＳ 明朝" w:cs="ＭＳ 明朝"/>
          <w:bCs/>
          <w:sz w:val="20"/>
          <w:szCs w:val="20"/>
        </w:rPr>
      </w:pPr>
    </w:p>
    <w:p w14:paraId="00DA192A" w14:textId="77777777" w:rsidR="00F70CC6" w:rsidRPr="00AD7389" w:rsidRDefault="00F70CC6" w:rsidP="00B233C9">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w:t>
      </w:r>
      <w:r w:rsidRPr="00AD7389">
        <w:rPr>
          <w:rFonts w:ascii="ＭＳ 明朝" w:eastAsia="ＭＳ 明朝" w:hAnsi="ＭＳ 明朝" w:cs="ＭＳ ゴシック"/>
          <w:bCs/>
          <w:sz w:val="20"/>
          <w:szCs w:val="20"/>
        </w:rPr>
        <w:t>PC</w:t>
      </w:r>
      <w:r w:rsidRPr="00AD7389">
        <w:rPr>
          <w:rFonts w:ascii="ＭＳ 明朝" w:eastAsia="ＭＳ 明朝" w:hAnsi="ＭＳ 明朝" w:cs="ＭＳ ゴシック" w:hint="eastAsia"/>
          <w:bCs/>
          <w:sz w:val="20"/>
          <w:szCs w:val="20"/>
        </w:rPr>
        <w:t>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F70CC6" w:rsidRPr="00AD7389" w14:paraId="1FA0DFAA" w14:textId="77777777" w:rsidTr="00F43705">
        <w:tc>
          <w:tcPr>
            <w:tcW w:w="3119" w:type="dxa"/>
            <w:shd w:val="clear" w:color="auto" w:fill="auto"/>
          </w:tcPr>
          <w:p w14:paraId="4A040679" w14:textId="77777777" w:rsidR="00F70CC6" w:rsidRPr="00AD7389" w:rsidRDefault="00F70CC6" w:rsidP="00F43705">
            <w:pPr>
              <w:rPr>
                <w:rFonts w:ascii="ＭＳ 明朝" w:eastAsia="ＭＳ 明朝" w:hAnsi="ＭＳ 明朝" w:cs="ＭＳ ゴシック"/>
                <w:bCs/>
                <w:sz w:val="20"/>
                <w:szCs w:val="20"/>
              </w:rPr>
            </w:pPr>
            <w:r w:rsidRPr="00AD7389">
              <w:rPr>
                <w:rFonts w:ascii="ＭＳ 明朝" w:eastAsia="ＭＳ 明朝" w:hAnsi="ＭＳ 明朝" w:cs="ＭＳ ゴシック"/>
                <w:bCs/>
                <w:sz w:val="20"/>
                <w:szCs w:val="20"/>
              </w:rPr>
              <w:t>Word</w:t>
            </w:r>
          </w:p>
        </w:tc>
        <w:tc>
          <w:tcPr>
            <w:tcW w:w="6899" w:type="dxa"/>
            <w:shd w:val="clear" w:color="auto" w:fill="auto"/>
          </w:tcPr>
          <w:p w14:paraId="177932DC" w14:textId="19BBB39F" w:rsidR="00F70CC6" w:rsidRPr="00AD7389" w:rsidRDefault="00F70CC6" w:rsidP="00F43705">
            <w:pPr>
              <w:rPr>
                <w:rFonts w:ascii="ＭＳ 明朝" w:eastAsia="ＭＳ 明朝" w:hAnsi="ＭＳ 明朝"/>
                <w:sz w:val="20"/>
                <w:szCs w:val="20"/>
              </w:rPr>
            </w:pPr>
            <w:r w:rsidRPr="00AD7389">
              <w:rPr>
                <w:rFonts w:ascii="ＭＳ 明朝" w:eastAsia="ＭＳ 明朝" w:hAnsi="ＭＳ 明朝" w:cs="ＭＳ ゴシック" w:hint="eastAsia"/>
                <w:bCs/>
                <w:sz w:val="20"/>
                <w:szCs w:val="20"/>
              </w:rPr>
              <w:t>表、</w:t>
            </w:r>
            <w:r w:rsidR="00F43DD3" w:rsidRPr="00AD7389">
              <w:rPr>
                <w:rFonts w:ascii="ＭＳ 明朝" w:eastAsia="ＭＳ 明朝" w:hAnsi="ＭＳ 明朝" w:cs="ＭＳ ゴシック" w:hint="eastAsia"/>
                <w:bCs/>
                <w:sz w:val="20"/>
                <w:szCs w:val="20"/>
              </w:rPr>
              <w:t>資料</w:t>
            </w:r>
            <w:r w:rsidRPr="00AD7389">
              <w:rPr>
                <w:rFonts w:ascii="ＭＳ 明朝" w:eastAsia="ＭＳ 明朝" w:hAnsi="ＭＳ 明朝" w:cs="ＭＳ ゴシック" w:hint="eastAsia"/>
                <w:bCs/>
                <w:sz w:val="20"/>
                <w:szCs w:val="20"/>
              </w:rPr>
              <w:t>作成が可能なレベル</w:t>
            </w:r>
          </w:p>
        </w:tc>
      </w:tr>
      <w:tr w:rsidR="00F70CC6" w:rsidRPr="00AD7389" w14:paraId="09F20286" w14:textId="77777777" w:rsidTr="00F43705">
        <w:tc>
          <w:tcPr>
            <w:tcW w:w="3119" w:type="dxa"/>
            <w:shd w:val="clear" w:color="auto" w:fill="auto"/>
          </w:tcPr>
          <w:p w14:paraId="79B14A01" w14:textId="77777777" w:rsidR="00F70CC6" w:rsidRPr="00AD7389" w:rsidRDefault="00F70CC6" w:rsidP="00F43705">
            <w:pPr>
              <w:rPr>
                <w:rFonts w:ascii="ＭＳ 明朝" w:eastAsia="ＭＳ 明朝" w:hAnsi="ＭＳ 明朝" w:cs="ＭＳ ゴシック"/>
                <w:bCs/>
                <w:sz w:val="20"/>
                <w:szCs w:val="20"/>
              </w:rPr>
            </w:pPr>
            <w:r w:rsidRPr="00AD7389">
              <w:rPr>
                <w:rFonts w:ascii="ＭＳ 明朝" w:eastAsia="ＭＳ 明朝" w:hAnsi="ＭＳ 明朝" w:cs="ＭＳ ゴシック"/>
                <w:bCs/>
                <w:sz w:val="20"/>
                <w:szCs w:val="20"/>
              </w:rPr>
              <w:t>Excel</w:t>
            </w:r>
          </w:p>
        </w:tc>
        <w:tc>
          <w:tcPr>
            <w:tcW w:w="6899" w:type="dxa"/>
            <w:shd w:val="clear" w:color="auto" w:fill="auto"/>
          </w:tcPr>
          <w:p w14:paraId="217112FC" w14:textId="790A3AA7" w:rsidR="00F70CC6" w:rsidRPr="00AD7389" w:rsidRDefault="00F70CC6" w:rsidP="00F43705">
            <w:pPr>
              <w:rPr>
                <w:rFonts w:ascii="ＭＳ 明朝" w:eastAsia="ＭＳ 明朝" w:hAnsi="ＭＳ 明朝"/>
                <w:sz w:val="20"/>
                <w:szCs w:val="20"/>
              </w:rPr>
            </w:pPr>
            <w:r w:rsidRPr="00AD7389">
              <w:rPr>
                <w:rFonts w:ascii="ＭＳ 明朝" w:eastAsia="ＭＳ 明朝" w:hAnsi="ＭＳ 明朝"/>
                <w:sz w:val="20"/>
                <w:szCs w:val="20"/>
              </w:rPr>
              <w:t>IF</w:t>
            </w:r>
            <w:r w:rsidRPr="00AD7389">
              <w:rPr>
                <w:rFonts w:ascii="ＭＳ 明朝" w:eastAsia="ＭＳ 明朝" w:hAnsi="ＭＳ 明朝" w:hint="eastAsia"/>
                <w:sz w:val="20"/>
                <w:szCs w:val="20"/>
              </w:rPr>
              <w:t>関数、</w:t>
            </w:r>
            <w:r w:rsidRPr="00AD7389">
              <w:rPr>
                <w:rFonts w:ascii="ＭＳ 明朝" w:eastAsia="ＭＳ 明朝" w:hAnsi="ＭＳ 明朝"/>
                <w:sz w:val="20"/>
                <w:szCs w:val="20"/>
              </w:rPr>
              <w:t>VLOOKUP</w:t>
            </w:r>
            <w:r w:rsidR="00F43DD3" w:rsidRPr="00AD7389">
              <w:rPr>
                <w:rFonts w:ascii="ＭＳ 明朝" w:eastAsia="ＭＳ 明朝" w:hAnsi="ＭＳ 明朝" w:hint="eastAsia"/>
                <w:sz w:val="20"/>
                <w:szCs w:val="20"/>
              </w:rPr>
              <w:t>関数</w:t>
            </w:r>
            <w:r w:rsidRPr="00AD7389">
              <w:rPr>
                <w:rFonts w:ascii="ＭＳ 明朝" w:eastAsia="ＭＳ 明朝" w:hAnsi="ＭＳ 明朝" w:hint="eastAsia"/>
                <w:sz w:val="20"/>
                <w:szCs w:val="20"/>
              </w:rPr>
              <w:t>、ピボットテーブルの使用が可能なレベル</w:t>
            </w:r>
          </w:p>
        </w:tc>
      </w:tr>
      <w:tr w:rsidR="00F70CC6" w:rsidRPr="00AD7389" w14:paraId="7A9C34C5" w14:textId="77777777" w:rsidTr="00F43705">
        <w:tc>
          <w:tcPr>
            <w:tcW w:w="3119" w:type="dxa"/>
            <w:shd w:val="clear" w:color="auto" w:fill="auto"/>
          </w:tcPr>
          <w:p w14:paraId="24579244" w14:textId="77777777" w:rsidR="00F70CC6" w:rsidRPr="00AD7389" w:rsidRDefault="00F70CC6" w:rsidP="00F43705">
            <w:pPr>
              <w:rPr>
                <w:rFonts w:ascii="ＭＳ 明朝" w:eastAsia="ＭＳ 明朝" w:hAnsi="ＭＳ 明朝" w:cs="ＭＳ ゴシック"/>
                <w:bCs/>
                <w:sz w:val="20"/>
                <w:szCs w:val="20"/>
              </w:rPr>
            </w:pPr>
            <w:r w:rsidRPr="00AD7389">
              <w:rPr>
                <w:rFonts w:ascii="ＭＳ 明朝" w:eastAsia="ＭＳ 明朝" w:hAnsi="ＭＳ 明朝" w:cs="ＭＳ ゴシック"/>
                <w:bCs/>
                <w:sz w:val="20"/>
                <w:szCs w:val="20"/>
              </w:rPr>
              <w:t>PowerPoint</w:t>
            </w:r>
          </w:p>
        </w:tc>
        <w:tc>
          <w:tcPr>
            <w:tcW w:w="6899" w:type="dxa"/>
            <w:shd w:val="clear" w:color="auto" w:fill="auto"/>
          </w:tcPr>
          <w:p w14:paraId="4E930E66" w14:textId="77777777" w:rsidR="00F70CC6" w:rsidRPr="00AD7389" w:rsidRDefault="00F70CC6" w:rsidP="00F43705">
            <w:pPr>
              <w:rPr>
                <w:rFonts w:ascii="ＭＳ 明朝" w:eastAsia="ＭＳ 明朝" w:hAnsi="ＭＳ 明朝"/>
                <w:sz w:val="20"/>
                <w:szCs w:val="20"/>
              </w:rPr>
            </w:pPr>
            <w:r w:rsidRPr="00AD7389">
              <w:rPr>
                <w:rFonts w:ascii="ＭＳ 明朝" w:eastAsia="ＭＳ 明朝" w:hAnsi="ＭＳ 明朝" w:hint="eastAsia"/>
                <w:sz w:val="20"/>
                <w:szCs w:val="20"/>
              </w:rPr>
              <w:t>図版作成、アニメーションの使用が可能なレベル</w:t>
            </w:r>
          </w:p>
        </w:tc>
      </w:tr>
    </w:tbl>
    <w:p w14:paraId="55A161FA" w14:textId="77777777" w:rsidR="00F70CC6" w:rsidRPr="00AD7389" w:rsidRDefault="00F70CC6" w:rsidP="00B233C9">
      <w:pPr>
        <w:rPr>
          <w:rFonts w:ascii="ＭＳ 明朝" w:eastAsia="ＭＳ 明朝" w:hAnsi="ＭＳ 明朝" w:cs="ＭＳ ゴシック"/>
          <w:bCs/>
          <w:sz w:val="20"/>
          <w:szCs w:val="20"/>
        </w:rPr>
      </w:pPr>
    </w:p>
    <w:p w14:paraId="2B3889C4" w14:textId="77777777" w:rsidR="00F70CC6" w:rsidRPr="00AD7389" w:rsidRDefault="00F70CC6" w:rsidP="00B233C9">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lastRenderedPageBreak/>
        <w:t>■資格</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F70CC6" w:rsidRPr="00AD7389" w14:paraId="5FBEBD5B" w14:textId="77777777" w:rsidTr="00F43705">
        <w:tc>
          <w:tcPr>
            <w:tcW w:w="3119" w:type="dxa"/>
            <w:shd w:val="clear" w:color="auto" w:fill="auto"/>
          </w:tcPr>
          <w:p w14:paraId="3309E4CB" w14:textId="77777777" w:rsidR="00F70CC6" w:rsidRPr="00AD7389" w:rsidRDefault="00F70CC6" w:rsidP="005424AD">
            <w:pPr>
              <w:rPr>
                <w:rFonts w:ascii="ＭＳ 明朝" w:eastAsia="ＭＳ 明朝" w:hAnsi="ＭＳ 明朝"/>
                <w:sz w:val="20"/>
                <w:szCs w:val="20"/>
              </w:rPr>
            </w:pPr>
            <w:r w:rsidRPr="00AD7389">
              <w:rPr>
                <w:rFonts w:ascii="ＭＳ 明朝" w:eastAsia="ＭＳ 明朝" w:hAnsi="ＭＳ 明朝" w:hint="eastAsia"/>
                <w:sz w:val="20"/>
                <w:szCs w:val="20"/>
              </w:rPr>
              <w:t>普通自動車第一種免許</w:t>
            </w:r>
          </w:p>
        </w:tc>
        <w:tc>
          <w:tcPr>
            <w:tcW w:w="6899" w:type="dxa"/>
            <w:shd w:val="clear" w:color="auto" w:fill="auto"/>
          </w:tcPr>
          <w:p w14:paraId="1D9B0941" w14:textId="77777777" w:rsidR="00F70CC6" w:rsidRPr="00AD7389" w:rsidRDefault="00F70CC6" w:rsidP="005424AD">
            <w:pPr>
              <w:rPr>
                <w:rFonts w:ascii="ＭＳ 明朝" w:eastAsia="ＭＳ 明朝" w:hAnsi="ＭＳ 明朝"/>
                <w:sz w:val="20"/>
                <w:szCs w:val="20"/>
              </w:rPr>
            </w:pPr>
            <w:r w:rsidRPr="00AD7389">
              <w:rPr>
                <w:rFonts w:ascii="ＭＳ 明朝" w:eastAsia="ＭＳ 明朝" w:hAnsi="ＭＳ 明朝"/>
                <w:sz w:val="20"/>
                <w:szCs w:val="20"/>
              </w:rPr>
              <w:t>20xx</w:t>
            </w:r>
            <w:r w:rsidRPr="00AD7389">
              <w:rPr>
                <w:rFonts w:ascii="ＭＳ 明朝" w:eastAsia="ＭＳ 明朝" w:hAnsi="ＭＳ 明朝" w:hint="eastAsia"/>
                <w:sz w:val="20"/>
                <w:szCs w:val="20"/>
              </w:rPr>
              <w:t>年</w:t>
            </w:r>
            <w:r w:rsidRPr="00AD7389">
              <w:rPr>
                <w:rFonts w:ascii="ＭＳ 明朝" w:eastAsia="ＭＳ 明朝" w:hAnsi="ＭＳ 明朝"/>
                <w:sz w:val="20"/>
                <w:szCs w:val="20"/>
              </w:rPr>
              <w:t>xx</w:t>
            </w:r>
            <w:r w:rsidRPr="00AD7389">
              <w:rPr>
                <w:rFonts w:ascii="ＭＳ 明朝" w:eastAsia="ＭＳ 明朝" w:hAnsi="ＭＳ 明朝" w:hint="eastAsia"/>
                <w:sz w:val="20"/>
                <w:szCs w:val="20"/>
              </w:rPr>
              <w:t>月取得</w:t>
            </w:r>
          </w:p>
        </w:tc>
      </w:tr>
      <w:tr w:rsidR="00F70CC6" w:rsidRPr="00AD7389" w14:paraId="1C0825B8" w14:textId="77777777" w:rsidTr="00F43705">
        <w:tc>
          <w:tcPr>
            <w:tcW w:w="3119" w:type="dxa"/>
            <w:shd w:val="clear" w:color="auto" w:fill="auto"/>
          </w:tcPr>
          <w:p w14:paraId="3373357C" w14:textId="77777777" w:rsidR="00F70CC6" w:rsidRPr="00AD7389" w:rsidRDefault="00F70CC6" w:rsidP="00F43705">
            <w:pPr>
              <w:rPr>
                <w:rFonts w:ascii="ＭＳ 明朝" w:eastAsia="ＭＳ 明朝" w:hAnsi="ＭＳ 明朝"/>
                <w:sz w:val="20"/>
                <w:szCs w:val="20"/>
              </w:rPr>
            </w:pPr>
            <w:r w:rsidRPr="00AD7389">
              <w:rPr>
                <w:rFonts w:ascii="ＭＳ 明朝" w:eastAsia="ＭＳ 明朝" w:hAnsi="ＭＳ 明朝" w:hint="eastAsia"/>
                <w:sz w:val="20"/>
                <w:szCs w:val="20"/>
              </w:rPr>
              <w:t>医療事務技能審査試験</w:t>
            </w:r>
          </w:p>
        </w:tc>
        <w:tc>
          <w:tcPr>
            <w:tcW w:w="6899" w:type="dxa"/>
            <w:shd w:val="clear" w:color="auto" w:fill="auto"/>
          </w:tcPr>
          <w:p w14:paraId="65D79F53" w14:textId="77777777" w:rsidR="00F70CC6" w:rsidRPr="00AD7389" w:rsidRDefault="00F70CC6" w:rsidP="00F43705">
            <w:pPr>
              <w:rPr>
                <w:rFonts w:ascii="ＭＳ 明朝" w:eastAsia="ＭＳ 明朝" w:hAnsi="ＭＳ 明朝"/>
                <w:sz w:val="20"/>
                <w:szCs w:val="20"/>
              </w:rPr>
            </w:pPr>
            <w:r w:rsidRPr="00AD7389">
              <w:rPr>
                <w:rFonts w:ascii="ＭＳ 明朝" w:eastAsia="ＭＳ 明朝" w:hAnsi="ＭＳ 明朝" w:cs="ＭＳ ゴシック"/>
                <w:bCs/>
                <w:sz w:val="20"/>
                <w:szCs w:val="20"/>
              </w:rPr>
              <w:t>20xx</w:t>
            </w:r>
            <w:r w:rsidRPr="00AD7389">
              <w:rPr>
                <w:rFonts w:ascii="ＭＳ 明朝" w:eastAsia="ＭＳ 明朝" w:hAnsi="ＭＳ 明朝" w:cs="ＭＳ ゴシック" w:hint="eastAsia"/>
                <w:bCs/>
                <w:sz w:val="20"/>
                <w:szCs w:val="20"/>
              </w:rPr>
              <w:t>年</w:t>
            </w:r>
            <w:r w:rsidRPr="00AD7389">
              <w:rPr>
                <w:rFonts w:ascii="ＭＳ 明朝" w:eastAsia="ＭＳ 明朝" w:hAnsi="ＭＳ 明朝" w:cs="ＭＳ ゴシック"/>
                <w:bCs/>
                <w:sz w:val="20"/>
                <w:szCs w:val="20"/>
              </w:rPr>
              <w:t>xx</w:t>
            </w:r>
            <w:r w:rsidRPr="00AD7389">
              <w:rPr>
                <w:rFonts w:ascii="ＭＳ 明朝" w:eastAsia="ＭＳ 明朝" w:hAnsi="ＭＳ 明朝" w:cs="ＭＳ ゴシック" w:hint="eastAsia"/>
                <w:bCs/>
                <w:sz w:val="20"/>
                <w:szCs w:val="20"/>
              </w:rPr>
              <w:t>月合格</w:t>
            </w:r>
          </w:p>
        </w:tc>
      </w:tr>
      <w:tr w:rsidR="00F70CC6" w:rsidRPr="00AD7389" w14:paraId="0A354F8D" w14:textId="77777777" w:rsidTr="00F43705">
        <w:tc>
          <w:tcPr>
            <w:tcW w:w="3119" w:type="dxa"/>
            <w:shd w:val="clear" w:color="auto" w:fill="auto"/>
          </w:tcPr>
          <w:p w14:paraId="7F9BD344" w14:textId="77777777" w:rsidR="00F70CC6" w:rsidRPr="00AD7389" w:rsidRDefault="00F70CC6" w:rsidP="00F43705">
            <w:pPr>
              <w:rPr>
                <w:rFonts w:ascii="ＭＳ 明朝" w:eastAsia="ＭＳ 明朝" w:hAnsi="ＭＳ 明朝"/>
                <w:sz w:val="20"/>
                <w:szCs w:val="20"/>
              </w:rPr>
            </w:pPr>
            <w:r w:rsidRPr="00AD7389">
              <w:rPr>
                <w:rFonts w:ascii="ＭＳ 明朝" w:eastAsia="ＭＳ 明朝" w:hAnsi="ＭＳ 明朝" w:hint="eastAsia"/>
                <w:sz w:val="20"/>
                <w:szCs w:val="20"/>
              </w:rPr>
              <w:t>診療報酬請求事務能力認定試験</w:t>
            </w:r>
          </w:p>
        </w:tc>
        <w:tc>
          <w:tcPr>
            <w:tcW w:w="6899" w:type="dxa"/>
            <w:shd w:val="clear" w:color="auto" w:fill="auto"/>
          </w:tcPr>
          <w:p w14:paraId="1804C63A" w14:textId="77777777" w:rsidR="00F70CC6" w:rsidRPr="00AD7389" w:rsidRDefault="00F70CC6" w:rsidP="00F43705">
            <w:pPr>
              <w:rPr>
                <w:rFonts w:ascii="ＭＳ 明朝" w:eastAsia="ＭＳ 明朝" w:hAnsi="ＭＳ 明朝" w:cs="ＭＳ ゴシック"/>
                <w:bCs/>
                <w:sz w:val="20"/>
                <w:szCs w:val="20"/>
              </w:rPr>
            </w:pPr>
            <w:r w:rsidRPr="00AD7389">
              <w:rPr>
                <w:rFonts w:ascii="ＭＳ 明朝" w:eastAsia="ＭＳ 明朝" w:hAnsi="ＭＳ 明朝" w:cs="ＭＳ ゴシック"/>
                <w:bCs/>
                <w:sz w:val="20"/>
                <w:szCs w:val="20"/>
              </w:rPr>
              <w:t>20xx</w:t>
            </w:r>
            <w:r w:rsidRPr="00AD7389">
              <w:rPr>
                <w:rFonts w:ascii="ＭＳ 明朝" w:eastAsia="ＭＳ 明朝" w:hAnsi="ＭＳ 明朝" w:cs="ＭＳ ゴシック" w:hint="eastAsia"/>
                <w:bCs/>
                <w:sz w:val="20"/>
                <w:szCs w:val="20"/>
              </w:rPr>
              <w:t>年</w:t>
            </w:r>
            <w:r w:rsidRPr="00AD7389">
              <w:rPr>
                <w:rFonts w:ascii="ＭＳ 明朝" w:eastAsia="ＭＳ 明朝" w:hAnsi="ＭＳ 明朝" w:cs="ＭＳ ゴシック"/>
                <w:bCs/>
                <w:sz w:val="20"/>
                <w:szCs w:val="20"/>
              </w:rPr>
              <w:t>xx</w:t>
            </w:r>
            <w:r w:rsidRPr="00AD7389">
              <w:rPr>
                <w:rFonts w:ascii="ＭＳ 明朝" w:eastAsia="ＭＳ 明朝" w:hAnsi="ＭＳ 明朝" w:cs="ＭＳ ゴシック" w:hint="eastAsia"/>
                <w:bCs/>
                <w:sz w:val="20"/>
                <w:szCs w:val="20"/>
              </w:rPr>
              <w:t>月合格</w:t>
            </w:r>
          </w:p>
        </w:tc>
      </w:tr>
    </w:tbl>
    <w:p w14:paraId="3A399BB4" w14:textId="77777777" w:rsidR="00F70CC6" w:rsidRPr="00AD7389" w:rsidRDefault="00F70CC6" w:rsidP="00023806">
      <w:pPr>
        <w:rPr>
          <w:rFonts w:ascii="ＭＳ 明朝" w:eastAsia="ＭＳ 明朝" w:hAnsi="ＭＳ 明朝" w:cs="ＭＳ 明朝"/>
          <w:bCs/>
          <w:sz w:val="20"/>
          <w:szCs w:val="20"/>
        </w:rPr>
      </w:pPr>
    </w:p>
    <w:p w14:paraId="4F172D2B" w14:textId="77777777" w:rsidR="00F70CC6" w:rsidRPr="00AD7389" w:rsidRDefault="00F70CC6" w:rsidP="0061461A">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7013"/>
        <w:gridCol w:w="1557"/>
      </w:tblGrid>
      <w:tr w:rsidR="00F70CC6" w:rsidRPr="00AD7389" w14:paraId="1871603D"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472CB039" w14:textId="77777777" w:rsidR="00F70CC6" w:rsidRPr="00AD7389" w:rsidRDefault="00F70CC6" w:rsidP="0061461A">
            <w:pPr>
              <w:rPr>
                <w:rFonts w:ascii="ＭＳ 明朝" w:eastAsia="ＭＳ 明朝" w:hAnsi="ＭＳ 明朝" w:cs="ＭＳ ゴシック"/>
                <w:bCs/>
                <w:sz w:val="20"/>
                <w:szCs w:val="20"/>
              </w:rPr>
            </w:pPr>
            <w:bookmarkStart w:id="0" w:name="_Hlk10802930"/>
            <w:r w:rsidRPr="00AD7389">
              <w:rPr>
                <w:rFonts w:ascii="ＭＳ 明朝" w:eastAsia="ＭＳ 明朝" w:hAnsi="ＭＳ 明朝" w:cs="ＭＳ ゴシック"/>
                <w:bCs/>
                <w:sz w:val="20"/>
                <w:szCs w:val="20"/>
              </w:rPr>
              <w:t>20xx</w:t>
            </w:r>
            <w:r w:rsidRPr="00AD7389">
              <w:rPr>
                <w:rFonts w:ascii="ＭＳ 明朝" w:eastAsia="ＭＳ 明朝" w:hAnsi="ＭＳ 明朝" w:cs="ＭＳ ゴシック" w:hint="eastAsia"/>
                <w:bCs/>
                <w:sz w:val="20"/>
                <w:szCs w:val="20"/>
              </w:rPr>
              <w:t>年</w:t>
            </w:r>
            <w:r w:rsidRPr="00AD7389">
              <w:rPr>
                <w:rFonts w:ascii="ＭＳ 明朝" w:eastAsia="ＭＳ 明朝" w:hAnsi="ＭＳ 明朝" w:cs="ＭＳ ゴシック"/>
                <w:bCs/>
                <w:sz w:val="20"/>
                <w:szCs w:val="20"/>
              </w:rPr>
              <w:t>xx</w:t>
            </w:r>
            <w:r w:rsidRPr="00AD7389">
              <w:rPr>
                <w:rFonts w:ascii="ＭＳ 明朝" w:eastAsia="ＭＳ 明朝" w:hAnsi="ＭＳ 明朝" w:cs="ＭＳ ゴシック" w:hint="eastAsia"/>
                <w:bCs/>
                <w:sz w:val="20"/>
                <w:szCs w:val="20"/>
              </w:rPr>
              <w:t>月～現在　　○○○○病院</w:t>
            </w:r>
          </w:p>
        </w:tc>
      </w:tr>
      <w:tr w:rsidR="00F70CC6" w:rsidRPr="00AD7389" w14:paraId="59D6D004"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5085BC5B" w14:textId="77777777" w:rsidR="00F70CC6" w:rsidRPr="00AD7389" w:rsidRDefault="00F70CC6" w:rsidP="00843AF4">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事業内容：内科、外科、神経科、皮膚科</w:t>
            </w:r>
          </w:p>
          <w:p w14:paraId="043DA9F1" w14:textId="77777777" w:rsidR="0096125F" w:rsidRPr="00AD7389" w:rsidRDefault="00F70CC6" w:rsidP="00843AF4">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従業員数：</w:t>
            </w:r>
            <w:r w:rsidRPr="00AD7389">
              <w:rPr>
                <w:rFonts w:ascii="ＭＳ 明朝" w:eastAsia="ＭＳ 明朝" w:hAnsi="ＭＳ 明朝" w:cs="ＭＳ ゴシック"/>
                <w:bCs/>
                <w:sz w:val="20"/>
                <w:szCs w:val="20"/>
              </w:rPr>
              <w:t>xxx</w:t>
            </w:r>
            <w:r w:rsidR="005408F1" w:rsidRPr="00AD7389">
              <w:rPr>
                <w:rFonts w:ascii="ＭＳ 明朝" w:eastAsia="ＭＳ 明朝" w:hAnsi="ＭＳ 明朝" w:cs="ＭＳ ゴシック" w:hint="eastAsia"/>
                <w:bCs/>
                <w:sz w:val="20"/>
                <w:szCs w:val="20"/>
              </w:rPr>
              <w:t>人</w:t>
            </w:r>
          </w:p>
          <w:p w14:paraId="3597D1BD" w14:textId="4CAD2564" w:rsidR="00F70CC6" w:rsidRPr="00AD7389" w:rsidRDefault="00F70CC6" w:rsidP="00843AF4">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病床数：</w:t>
            </w:r>
            <w:r w:rsidRPr="00AD7389">
              <w:rPr>
                <w:rFonts w:ascii="ＭＳ 明朝" w:eastAsia="ＭＳ 明朝" w:hAnsi="ＭＳ 明朝" w:cs="ＭＳ ゴシック"/>
                <w:bCs/>
                <w:sz w:val="20"/>
                <w:szCs w:val="20"/>
              </w:rPr>
              <w:t>xxx</w:t>
            </w:r>
            <w:r w:rsidR="005408F1" w:rsidRPr="00AD7389">
              <w:rPr>
                <w:rFonts w:ascii="ＭＳ 明朝" w:eastAsia="ＭＳ 明朝" w:hAnsi="ＭＳ 明朝" w:cs="ＭＳ ゴシック" w:hint="eastAsia"/>
                <w:bCs/>
                <w:sz w:val="20"/>
                <w:szCs w:val="20"/>
              </w:rPr>
              <w:t>床</w:t>
            </w:r>
            <w:r w:rsidRPr="00AD7389">
              <w:rPr>
                <w:rFonts w:ascii="ＭＳ 明朝" w:eastAsia="ＭＳ 明朝" w:hAnsi="ＭＳ 明朝" w:cs="ＭＳ ゴシック" w:hint="eastAsia"/>
                <w:bCs/>
                <w:sz w:val="20"/>
                <w:szCs w:val="20"/>
              </w:rPr>
              <w:t xml:space="preserve">　</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1C5621F8" w14:textId="77777777" w:rsidR="00F70CC6" w:rsidRPr="00AD7389" w:rsidRDefault="00F70CC6" w:rsidP="0061461A">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正社員</w:t>
            </w:r>
          </w:p>
          <w:p w14:paraId="2F61E68F" w14:textId="77777777" w:rsidR="00F70CC6" w:rsidRPr="00AD7389" w:rsidRDefault="00F70CC6" w:rsidP="0061461A">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として勤務</w:t>
            </w:r>
          </w:p>
        </w:tc>
      </w:tr>
      <w:tr w:rsidR="00F70CC6" w:rsidRPr="00AD7389" w14:paraId="20CA1938" w14:textId="77777777" w:rsidTr="00E76B51">
        <w:trPr>
          <w:trHeight w:val="262"/>
        </w:trPr>
        <w:tc>
          <w:tcPr>
            <w:tcW w:w="1447" w:type="dxa"/>
            <w:vMerge w:val="restart"/>
            <w:tcBorders>
              <w:top w:val="dotted" w:sz="4" w:space="0" w:color="auto"/>
              <w:left w:val="single" w:sz="4" w:space="0" w:color="auto"/>
              <w:bottom w:val="dotted" w:sz="4" w:space="0" w:color="auto"/>
              <w:right w:val="dotted" w:sz="4" w:space="0" w:color="auto"/>
            </w:tcBorders>
            <w:shd w:val="clear" w:color="auto" w:fill="auto"/>
          </w:tcPr>
          <w:p w14:paraId="20F72204" w14:textId="77777777" w:rsidR="00F70CC6" w:rsidRPr="00AD7389" w:rsidRDefault="00F70CC6" w:rsidP="00843AF4">
            <w:pPr>
              <w:jc w:val="center"/>
              <w:rPr>
                <w:rFonts w:ascii="ＭＳ 明朝" w:eastAsia="ＭＳ 明朝" w:hAnsi="ＭＳ 明朝" w:cs="ＭＳ ゴシック"/>
                <w:bCs/>
                <w:sz w:val="20"/>
                <w:szCs w:val="20"/>
              </w:rPr>
            </w:pPr>
            <w:r w:rsidRPr="00AD7389">
              <w:rPr>
                <w:rFonts w:ascii="ＭＳ 明朝" w:eastAsia="ＭＳ 明朝" w:hAnsi="ＭＳ 明朝" w:cs="ＭＳ ゴシック"/>
                <w:bCs/>
                <w:sz w:val="20"/>
                <w:szCs w:val="20"/>
              </w:rPr>
              <w:t>20xx</w:t>
            </w:r>
            <w:r w:rsidRPr="00AD7389">
              <w:rPr>
                <w:rFonts w:ascii="ＭＳ 明朝" w:eastAsia="ＭＳ 明朝" w:hAnsi="ＭＳ 明朝" w:cs="ＭＳ ゴシック" w:hint="eastAsia"/>
                <w:bCs/>
                <w:sz w:val="20"/>
                <w:szCs w:val="20"/>
              </w:rPr>
              <w:t>年</w:t>
            </w:r>
            <w:r w:rsidRPr="00AD7389">
              <w:rPr>
                <w:rFonts w:ascii="ＭＳ 明朝" w:eastAsia="ＭＳ 明朝" w:hAnsi="ＭＳ 明朝" w:cs="ＭＳ ゴシック"/>
                <w:bCs/>
                <w:sz w:val="20"/>
                <w:szCs w:val="20"/>
              </w:rPr>
              <w:t>xx</w:t>
            </w:r>
            <w:r w:rsidRPr="00AD7389">
              <w:rPr>
                <w:rFonts w:ascii="ＭＳ 明朝" w:eastAsia="ＭＳ 明朝" w:hAnsi="ＭＳ 明朝" w:cs="ＭＳ ゴシック" w:hint="eastAsia"/>
                <w:bCs/>
                <w:sz w:val="20"/>
                <w:szCs w:val="20"/>
              </w:rPr>
              <w:t>月</w:t>
            </w:r>
          </w:p>
          <w:p w14:paraId="43E0B0E5" w14:textId="77777777" w:rsidR="00F70CC6" w:rsidRPr="00AD7389" w:rsidRDefault="00F70CC6" w:rsidP="00843AF4">
            <w:pPr>
              <w:jc w:val="cente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w:t>
            </w:r>
          </w:p>
          <w:p w14:paraId="1DEF18EF" w14:textId="77777777" w:rsidR="00F70CC6" w:rsidRPr="00AD7389" w:rsidRDefault="00F70CC6" w:rsidP="00843AF4">
            <w:pPr>
              <w:jc w:val="cente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現在</w:t>
            </w:r>
          </w:p>
        </w:tc>
        <w:tc>
          <w:tcPr>
            <w:tcW w:w="8570" w:type="dxa"/>
            <w:gridSpan w:val="2"/>
            <w:tcBorders>
              <w:top w:val="dotted" w:sz="4" w:space="0" w:color="auto"/>
              <w:left w:val="dotted" w:sz="4" w:space="0" w:color="auto"/>
              <w:bottom w:val="dotted" w:sz="4" w:space="0" w:color="auto"/>
              <w:right w:val="single" w:sz="4" w:space="0" w:color="auto"/>
            </w:tcBorders>
            <w:vAlign w:val="center"/>
          </w:tcPr>
          <w:p w14:paraId="789C5732" w14:textId="1ACF40BE" w:rsidR="00F70CC6" w:rsidRPr="00AD7389" w:rsidRDefault="00F70CC6" w:rsidP="0061461A">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○○科　（医療事務メンバー約</w:t>
            </w:r>
            <w:r w:rsidRPr="00AD7389">
              <w:rPr>
                <w:rFonts w:ascii="ＭＳ 明朝" w:eastAsia="ＭＳ 明朝" w:hAnsi="ＭＳ 明朝" w:cs="ＭＳ ゴシック"/>
                <w:bCs/>
                <w:sz w:val="20"/>
                <w:szCs w:val="20"/>
              </w:rPr>
              <w:t>xx</w:t>
            </w:r>
            <w:r w:rsidR="005408F1" w:rsidRPr="00AD7389">
              <w:rPr>
                <w:rFonts w:ascii="ＭＳ 明朝" w:eastAsia="ＭＳ 明朝" w:hAnsi="ＭＳ 明朝" w:cs="ＭＳ ゴシック" w:hint="eastAsia"/>
                <w:bCs/>
                <w:sz w:val="20"/>
                <w:szCs w:val="20"/>
              </w:rPr>
              <w:t>人</w:t>
            </w:r>
            <w:r w:rsidRPr="00AD7389">
              <w:rPr>
                <w:rFonts w:ascii="ＭＳ 明朝" w:eastAsia="ＭＳ 明朝" w:hAnsi="ＭＳ 明朝" w:cs="ＭＳ ゴシック" w:hint="eastAsia"/>
                <w:bCs/>
                <w:sz w:val="20"/>
                <w:szCs w:val="20"/>
              </w:rPr>
              <w:t>）</w:t>
            </w:r>
          </w:p>
        </w:tc>
      </w:tr>
      <w:tr w:rsidR="00F70CC6" w:rsidRPr="00AD7389" w14:paraId="344BDD29" w14:textId="77777777" w:rsidTr="00E76B51">
        <w:trPr>
          <w:trHeight w:val="624"/>
        </w:trPr>
        <w:tc>
          <w:tcPr>
            <w:tcW w:w="1447" w:type="dxa"/>
            <w:vMerge/>
            <w:tcBorders>
              <w:top w:val="dotted" w:sz="4" w:space="0" w:color="auto"/>
              <w:left w:val="single" w:sz="4" w:space="0" w:color="auto"/>
              <w:bottom w:val="single" w:sz="4" w:space="0" w:color="auto"/>
              <w:right w:val="dotted" w:sz="4" w:space="0" w:color="auto"/>
            </w:tcBorders>
          </w:tcPr>
          <w:p w14:paraId="04363D28" w14:textId="77777777" w:rsidR="00F70CC6" w:rsidRPr="00AD7389" w:rsidRDefault="00F70CC6" w:rsidP="00843AF4">
            <w:pPr>
              <w:jc w:val="center"/>
              <w:rPr>
                <w:rFonts w:ascii="ＭＳ 明朝" w:eastAsia="ＭＳ 明朝" w:hAnsi="ＭＳ 明朝" w:cs="ＭＳ ゴシック"/>
                <w:bCs/>
                <w:sz w:val="20"/>
                <w:szCs w:val="20"/>
              </w:rPr>
            </w:pPr>
          </w:p>
        </w:tc>
        <w:tc>
          <w:tcPr>
            <w:tcW w:w="8570" w:type="dxa"/>
            <w:gridSpan w:val="2"/>
            <w:tcBorders>
              <w:top w:val="dotted" w:sz="4" w:space="0" w:color="auto"/>
              <w:left w:val="dotted" w:sz="4" w:space="0" w:color="auto"/>
              <w:bottom w:val="single" w:sz="4" w:space="0" w:color="auto"/>
              <w:right w:val="single" w:sz="4" w:space="0" w:color="auto"/>
            </w:tcBorders>
            <w:vAlign w:val="center"/>
          </w:tcPr>
          <w:p w14:paraId="2FD4E9C5" w14:textId="77777777" w:rsidR="00F70CC6" w:rsidRPr="00AD7389" w:rsidRDefault="00F70CC6" w:rsidP="00704DE8">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【業務内容】</w:t>
            </w:r>
          </w:p>
          <w:p w14:paraId="1618F3ED" w14:textId="1BF36EE6" w:rsidR="00F70CC6" w:rsidRPr="00AD7389" w:rsidRDefault="00F70CC6" w:rsidP="00B233C9">
            <w:pPr>
              <w:rPr>
                <w:rFonts w:ascii="ＭＳ 明朝" w:eastAsia="ＭＳ 明朝" w:hAnsi="ＭＳ 明朝"/>
                <w:color w:val="FF0000"/>
                <w:sz w:val="20"/>
                <w:szCs w:val="20"/>
              </w:rPr>
            </w:pPr>
            <w:r w:rsidRPr="00AD7389">
              <w:rPr>
                <w:rFonts w:ascii="ＭＳ 明朝" w:eastAsia="ＭＳ 明朝" w:hAnsi="ＭＳ 明朝" w:hint="eastAsia"/>
                <w:sz w:val="20"/>
                <w:szCs w:val="20"/>
              </w:rPr>
              <w:t>・予約対応（</w:t>
            </w:r>
            <w:r w:rsidRPr="00AD7389">
              <w:rPr>
                <w:rFonts w:ascii="ＭＳ 明朝" w:eastAsia="ＭＳ 明朝" w:hAnsi="ＭＳ 明朝"/>
                <w:sz w:val="20"/>
                <w:szCs w:val="20"/>
              </w:rPr>
              <w:t>1</w:t>
            </w:r>
            <w:r w:rsidRPr="00AD7389">
              <w:rPr>
                <w:rFonts w:ascii="ＭＳ 明朝" w:eastAsia="ＭＳ 明朝" w:hAnsi="ＭＳ 明朝" w:hint="eastAsia"/>
                <w:sz w:val="20"/>
                <w:szCs w:val="20"/>
              </w:rPr>
              <w:t>日平均</w:t>
            </w:r>
            <w:r w:rsidRPr="00AD7389">
              <w:rPr>
                <w:rFonts w:ascii="ＭＳ 明朝" w:eastAsia="ＭＳ 明朝" w:hAnsi="ＭＳ 明朝"/>
                <w:sz w:val="20"/>
                <w:szCs w:val="20"/>
              </w:rPr>
              <w:t>xx</w:t>
            </w:r>
            <w:r w:rsidR="005408F1" w:rsidRPr="00AD7389">
              <w:rPr>
                <w:rFonts w:ascii="ＭＳ 明朝" w:eastAsia="ＭＳ 明朝" w:hAnsi="ＭＳ 明朝" w:hint="eastAsia"/>
                <w:sz w:val="20"/>
                <w:szCs w:val="20"/>
              </w:rPr>
              <w:t>人</w:t>
            </w:r>
            <w:r w:rsidRPr="00AD7389">
              <w:rPr>
                <w:rFonts w:ascii="ＭＳ 明朝" w:eastAsia="ＭＳ 明朝" w:hAnsi="ＭＳ 明朝" w:hint="eastAsia"/>
                <w:sz w:val="20"/>
                <w:szCs w:val="20"/>
              </w:rPr>
              <w:t>対応）</w:t>
            </w:r>
          </w:p>
          <w:p w14:paraId="565277E7" w14:textId="64F23808" w:rsidR="00F70CC6" w:rsidRPr="00AD7389" w:rsidRDefault="00F70CC6" w:rsidP="00B233C9">
            <w:pPr>
              <w:rPr>
                <w:rFonts w:ascii="ＭＳ 明朝" w:eastAsia="ＭＳ 明朝" w:hAnsi="ＭＳ 明朝"/>
                <w:sz w:val="20"/>
                <w:szCs w:val="20"/>
              </w:rPr>
            </w:pPr>
            <w:r w:rsidRPr="00AD7389">
              <w:rPr>
                <w:rFonts w:ascii="ＭＳ 明朝" w:eastAsia="ＭＳ 明朝" w:hAnsi="ＭＳ 明朝" w:hint="eastAsia"/>
                <w:sz w:val="20"/>
                <w:szCs w:val="20"/>
              </w:rPr>
              <w:t>・受付、会計業務（</w:t>
            </w:r>
            <w:r w:rsidRPr="00AD7389">
              <w:rPr>
                <w:rFonts w:ascii="ＭＳ 明朝" w:eastAsia="ＭＳ 明朝" w:hAnsi="ＭＳ 明朝"/>
                <w:sz w:val="20"/>
                <w:szCs w:val="20"/>
              </w:rPr>
              <w:t>1</w:t>
            </w:r>
            <w:r w:rsidRPr="00AD7389">
              <w:rPr>
                <w:rFonts w:ascii="ＭＳ 明朝" w:eastAsia="ＭＳ 明朝" w:hAnsi="ＭＳ 明朝" w:hint="eastAsia"/>
                <w:sz w:val="20"/>
                <w:szCs w:val="20"/>
              </w:rPr>
              <w:t>日平均</w:t>
            </w:r>
            <w:r w:rsidRPr="00AD7389">
              <w:rPr>
                <w:rFonts w:ascii="ＭＳ 明朝" w:eastAsia="ＭＳ 明朝" w:hAnsi="ＭＳ 明朝"/>
                <w:sz w:val="20"/>
                <w:szCs w:val="20"/>
              </w:rPr>
              <w:t>xx</w:t>
            </w:r>
            <w:r w:rsidR="005408F1" w:rsidRPr="00AD7389">
              <w:rPr>
                <w:rFonts w:ascii="ＭＳ 明朝" w:eastAsia="ＭＳ 明朝" w:hAnsi="ＭＳ 明朝" w:hint="eastAsia"/>
                <w:sz w:val="20"/>
                <w:szCs w:val="20"/>
              </w:rPr>
              <w:t>人</w:t>
            </w:r>
            <w:r w:rsidRPr="00AD7389">
              <w:rPr>
                <w:rFonts w:ascii="ＭＳ 明朝" w:eastAsia="ＭＳ 明朝" w:hAnsi="ＭＳ 明朝" w:hint="eastAsia"/>
                <w:sz w:val="20"/>
                <w:szCs w:val="20"/>
              </w:rPr>
              <w:t>対応）</w:t>
            </w:r>
          </w:p>
          <w:p w14:paraId="34CECA96" w14:textId="77777777" w:rsidR="00F70CC6" w:rsidRPr="00AD7389" w:rsidRDefault="00F70CC6" w:rsidP="00B233C9">
            <w:pPr>
              <w:rPr>
                <w:rFonts w:ascii="ＭＳ 明朝" w:eastAsia="ＭＳ 明朝" w:hAnsi="ＭＳ 明朝"/>
                <w:sz w:val="20"/>
                <w:szCs w:val="20"/>
              </w:rPr>
            </w:pPr>
            <w:r w:rsidRPr="00AD7389">
              <w:rPr>
                <w:rFonts w:ascii="ＭＳ 明朝" w:eastAsia="ＭＳ 明朝" w:hAnsi="ＭＳ 明朝" w:hint="eastAsia"/>
                <w:sz w:val="20"/>
                <w:szCs w:val="20"/>
              </w:rPr>
              <w:t>・処方箋発行</w:t>
            </w:r>
          </w:p>
          <w:p w14:paraId="7C3EA505" w14:textId="77777777" w:rsidR="00F70CC6" w:rsidRPr="00AD7389" w:rsidRDefault="00F70CC6" w:rsidP="00B233C9">
            <w:pPr>
              <w:rPr>
                <w:rFonts w:ascii="ＭＳ 明朝" w:eastAsia="ＭＳ 明朝" w:hAnsi="ＭＳ 明朝"/>
                <w:sz w:val="20"/>
                <w:szCs w:val="20"/>
              </w:rPr>
            </w:pPr>
            <w:r w:rsidRPr="00AD7389">
              <w:rPr>
                <w:rFonts w:ascii="ＭＳ 明朝" w:eastAsia="ＭＳ 明朝" w:hAnsi="ＭＳ 明朝" w:hint="eastAsia"/>
                <w:sz w:val="20"/>
                <w:szCs w:val="20"/>
              </w:rPr>
              <w:t>・カルテの入力業務</w:t>
            </w:r>
          </w:p>
          <w:p w14:paraId="0A4DAA6E" w14:textId="77777777" w:rsidR="00F70CC6" w:rsidRPr="00AD7389" w:rsidRDefault="00F70CC6" w:rsidP="00B233C9">
            <w:pPr>
              <w:rPr>
                <w:rFonts w:ascii="ＭＳ 明朝" w:eastAsia="ＭＳ 明朝" w:hAnsi="ＭＳ 明朝"/>
                <w:color w:val="FF0000"/>
                <w:sz w:val="20"/>
                <w:szCs w:val="20"/>
              </w:rPr>
            </w:pPr>
            <w:r w:rsidRPr="00AD7389">
              <w:rPr>
                <w:rFonts w:ascii="ＭＳ 明朝" w:eastAsia="ＭＳ 明朝" w:hAnsi="ＭＳ 明朝" w:hint="eastAsia"/>
                <w:sz w:val="20"/>
                <w:szCs w:val="20"/>
              </w:rPr>
              <w:t>・電話応対</w:t>
            </w:r>
          </w:p>
          <w:p w14:paraId="608FE9F1" w14:textId="77777777" w:rsidR="00F70CC6" w:rsidRPr="00AD7389" w:rsidRDefault="00F70CC6" w:rsidP="00704DE8">
            <w:pPr>
              <w:rPr>
                <w:rFonts w:ascii="ＭＳ 明朝" w:eastAsia="ＭＳ 明朝" w:hAnsi="ＭＳ 明朝" w:cs="ＭＳ ゴシック"/>
                <w:bCs/>
                <w:sz w:val="20"/>
                <w:szCs w:val="20"/>
              </w:rPr>
            </w:pPr>
            <w:r w:rsidRPr="00AD7389">
              <w:rPr>
                <w:rFonts w:ascii="ＭＳ 明朝" w:eastAsia="ＭＳ 明朝" w:hAnsi="ＭＳ 明朝" w:hint="eastAsia"/>
                <w:sz w:val="20"/>
                <w:szCs w:val="20"/>
              </w:rPr>
              <w:t>・レセプト（診療報酬明細書）作成、点検業務</w:t>
            </w:r>
          </w:p>
          <w:p w14:paraId="0C0EB44C" w14:textId="77777777" w:rsidR="00F70CC6" w:rsidRPr="00AD7389" w:rsidRDefault="00F70CC6" w:rsidP="00704DE8">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・企業健康診断対応</w:t>
            </w:r>
          </w:p>
          <w:p w14:paraId="2B2770BF" w14:textId="77777777" w:rsidR="00F70CC6" w:rsidRPr="00AD7389" w:rsidRDefault="00F70CC6" w:rsidP="00704DE8">
            <w:pPr>
              <w:rPr>
                <w:rFonts w:ascii="ＭＳ 明朝" w:eastAsia="ＭＳ 明朝" w:hAnsi="ＭＳ 明朝" w:cs="ＭＳ ゴシック"/>
                <w:bCs/>
                <w:sz w:val="20"/>
                <w:szCs w:val="20"/>
              </w:rPr>
            </w:pPr>
          </w:p>
          <w:p w14:paraId="231D1E83" w14:textId="77777777" w:rsidR="00F70CC6" w:rsidRPr="00AD7389" w:rsidRDefault="00F70CC6" w:rsidP="00B233C9">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【主な取り組み】</w:t>
            </w:r>
          </w:p>
          <w:p w14:paraId="2F285A3D" w14:textId="77777777" w:rsidR="00F70CC6" w:rsidRPr="00AD7389" w:rsidRDefault="00F70CC6" w:rsidP="00B233C9">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・カルテ管理業務を改善</w:t>
            </w:r>
          </w:p>
          <w:p w14:paraId="3A1A970C" w14:textId="77777777" w:rsidR="00F70CC6" w:rsidRPr="00AD7389" w:rsidRDefault="00F70CC6" w:rsidP="00B233C9">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受付メンバーや他の医療スタッフがすぐに患者情報を参照できるよう、カルテのラベリングやファイリングについて、視認性を高める工夫を実施しました。例えば、定期通院されている方のファイル</w:t>
            </w:r>
            <w:r w:rsidRPr="00AD7389">
              <w:rPr>
                <w:rFonts w:ascii="ＭＳ 明朝" w:eastAsia="ＭＳ 明朝" w:hAnsi="ＭＳ 明朝" w:cs="ＭＳ ゴシック" w:hint="eastAsia"/>
                <w:bCs/>
                <w:sz w:val="20"/>
                <w:szCs w:val="20"/>
              </w:rPr>
              <w:lastRenderedPageBreak/>
              <w:t>格納場所を分けるなどの対応を行い、受付での患者さまの待ち時間削減に努めました。</w:t>
            </w:r>
          </w:p>
          <w:p w14:paraId="10D1D423" w14:textId="428B0777" w:rsidR="00AD7389" w:rsidRPr="00AD7389" w:rsidRDefault="00AD7389" w:rsidP="00B233C9">
            <w:pPr>
              <w:rPr>
                <w:rFonts w:ascii="ＭＳ 明朝" w:eastAsia="ＭＳ 明朝" w:hAnsi="ＭＳ 明朝" w:cs="ＭＳ ゴシック"/>
                <w:bCs/>
                <w:sz w:val="20"/>
                <w:szCs w:val="20"/>
              </w:rPr>
            </w:pPr>
          </w:p>
          <w:p w14:paraId="0720FF49" w14:textId="77777777" w:rsidR="00F70CC6" w:rsidRPr="00AD7389" w:rsidRDefault="00F70CC6" w:rsidP="00B233C9">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・書類作成のマニュアルを作成</w:t>
            </w:r>
          </w:p>
          <w:p w14:paraId="17EE5815" w14:textId="555D08B1" w:rsidR="00F70CC6" w:rsidRPr="00AD7389" w:rsidRDefault="00F70CC6" w:rsidP="00B233C9">
            <w:pPr>
              <w:rPr>
                <w:rFonts w:ascii="ＭＳ 明朝" w:eastAsia="ＭＳ 明朝" w:hAnsi="ＭＳ 明朝"/>
                <w:sz w:val="20"/>
                <w:szCs w:val="20"/>
              </w:rPr>
            </w:pPr>
            <w:r w:rsidRPr="00AD7389">
              <w:rPr>
                <w:rFonts w:ascii="ＭＳ 明朝" w:eastAsia="ＭＳ 明朝" w:hAnsi="ＭＳ 明朝" w:hint="eastAsia"/>
                <w:sz w:val="20"/>
                <w:szCs w:val="20"/>
              </w:rPr>
              <w:t>受付業務全体での業務正確性を向上させるため、カルテ・レセプトなどの書類作成に関するマニュアルを整備。注意点などを記載し、メンバーが最終チェックに用いる運用</w:t>
            </w:r>
            <w:r w:rsidR="00DC1489" w:rsidRPr="00AD7389">
              <w:rPr>
                <w:rFonts w:ascii="ＭＳ 明朝" w:eastAsia="ＭＳ 明朝" w:hAnsi="ＭＳ 明朝" w:hint="eastAsia"/>
                <w:sz w:val="20"/>
                <w:szCs w:val="20"/>
              </w:rPr>
              <w:t>に</w:t>
            </w:r>
            <w:r w:rsidRPr="00AD7389">
              <w:rPr>
                <w:rFonts w:ascii="ＭＳ 明朝" w:eastAsia="ＭＳ 明朝" w:hAnsi="ＭＳ 明朝" w:hint="eastAsia"/>
                <w:sz w:val="20"/>
                <w:szCs w:val="20"/>
              </w:rPr>
              <w:t>変えたことで、ミスの削減につながりました。また、受付スタッフの新人教育にも</w:t>
            </w:r>
            <w:r w:rsidR="00F43DD3" w:rsidRPr="00AD7389">
              <w:rPr>
                <w:rFonts w:ascii="ＭＳ 明朝" w:eastAsia="ＭＳ 明朝" w:hAnsi="ＭＳ 明朝" w:hint="eastAsia"/>
                <w:sz w:val="20"/>
                <w:szCs w:val="20"/>
              </w:rPr>
              <w:t>役立っています</w:t>
            </w:r>
            <w:r w:rsidRPr="00AD7389">
              <w:rPr>
                <w:rFonts w:ascii="ＭＳ 明朝" w:eastAsia="ＭＳ 明朝" w:hAnsi="ＭＳ 明朝" w:hint="eastAsia"/>
                <w:sz w:val="20"/>
                <w:szCs w:val="20"/>
              </w:rPr>
              <w:t>。</w:t>
            </w:r>
          </w:p>
          <w:p w14:paraId="2DB5D8D3" w14:textId="77777777" w:rsidR="00F70CC6" w:rsidRPr="00AD7389" w:rsidRDefault="00F70CC6" w:rsidP="00B233C9">
            <w:pPr>
              <w:rPr>
                <w:rFonts w:ascii="ＭＳ 明朝" w:eastAsia="ＭＳ 明朝" w:hAnsi="ＭＳ 明朝" w:cs="ＭＳ ゴシック"/>
                <w:bCs/>
                <w:sz w:val="20"/>
                <w:szCs w:val="20"/>
              </w:rPr>
            </w:pPr>
          </w:p>
        </w:tc>
      </w:tr>
      <w:bookmarkEnd w:id="0"/>
    </w:tbl>
    <w:p w14:paraId="50BD4A5D" w14:textId="22A90633" w:rsidR="00F70CC6" w:rsidRPr="00AD7389" w:rsidRDefault="00F70CC6" w:rsidP="00B1186D">
      <w:pPr>
        <w:tabs>
          <w:tab w:val="left" w:pos="1087"/>
        </w:tabs>
        <w:rPr>
          <w:rFonts w:ascii="ＭＳ 明朝" w:eastAsia="ＭＳ 明朝" w:hAnsi="ＭＳ 明朝" w:cs="ＭＳ ゴシック"/>
          <w:bCs/>
          <w:sz w:val="20"/>
          <w:szCs w:val="20"/>
        </w:rPr>
      </w:pPr>
    </w:p>
    <w:p w14:paraId="08DAB3DF" w14:textId="2787E3C0" w:rsidR="00F70CC6" w:rsidRPr="00AD7389" w:rsidRDefault="00F70CC6" w:rsidP="0061461A">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■自己</w:t>
      </w:r>
      <w:r w:rsidRPr="00AD7389">
        <w:rPr>
          <w:rFonts w:ascii="ＭＳ 明朝" w:eastAsia="ＭＳ 明朝" w:hAnsi="ＭＳ 明朝" w:cs="ＭＳ ゴシック"/>
          <w:bCs/>
          <w:sz w:val="20"/>
          <w:szCs w:val="20"/>
        </w:rPr>
        <w:t>PR</w:t>
      </w:r>
    </w:p>
    <w:p w14:paraId="49331C92" w14:textId="77777777" w:rsidR="00F70CC6" w:rsidRPr="00AD7389" w:rsidRDefault="00F70CC6" w:rsidP="00704DE8">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＜業務改善能力＞</w:t>
      </w:r>
    </w:p>
    <w:p w14:paraId="48DBED79" w14:textId="7079CF59" w:rsidR="00F70CC6" w:rsidRPr="00AD7389" w:rsidRDefault="00F70CC6" w:rsidP="00704DE8">
      <w:pPr>
        <w:rPr>
          <w:rFonts w:ascii="ＭＳ 明朝" w:eastAsia="ＭＳ 明朝" w:hAnsi="ＭＳ 明朝" w:cs="ＭＳ ゴシック"/>
          <w:bCs/>
          <w:sz w:val="20"/>
          <w:szCs w:val="20"/>
        </w:rPr>
      </w:pPr>
      <w:r w:rsidRPr="00AD7389">
        <w:rPr>
          <w:rFonts w:ascii="ＭＳ 明朝" w:eastAsia="ＭＳ 明朝" w:hAnsi="ＭＳ 明朝" w:cs="ＭＳ ゴシック" w:hint="eastAsia"/>
          <w:bCs/>
          <w:sz w:val="20"/>
          <w:szCs w:val="20"/>
        </w:rPr>
        <w:t>カルテの管理業務の改善や、書類作成におけるミスの削減に努めました。カルテの管理業務においては、受付事務全体に向けて、ファイルのラ</w:t>
      </w:r>
      <w:r w:rsidR="00DC1489" w:rsidRPr="00AD7389">
        <w:rPr>
          <w:rFonts w:ascii="ＭＳ 明朝" w:eastAsia="ＭＳ 明朝" w:hAnsi="ＭＳ 明朝" w:cs="ＭＳ ゴシック" w:hint="eastAsia"/>
          <w:bCs/>
          <w:sz w:val="20"/>
          <w:szCs w:val="20"/>
        </w:rPr>
        <w:t>ベ</w:t>
      </w:r>
      <w:r w:rsidRPr="00AD7389">
        <w:rPr>
          <w:rFonts w:ascii="ＭＳ 明朝" w:eastAsia="ＭＳ 明朝" w:hAnsi="ＭＳ 明朝" w:cs="ＭＳ ゴシック" w:hint="eastAsia"/>
          <w:bCs/>
          <w:sz w:val="20"/>
          <w:szCs w:val="20"/>
        </w:rPr>
        <w:t>リングルールを整理し共有。結果として、管理業務のスピード向上につながり、受付での待ち時間を短縮でき</w:t>
      </w:r>
      <w:r w:rsidR="00F43DD3" w:rsidRPr="00AD7389">
        <w:rPr>
          <w:rFonts w:ascii="ＭＳ 明朝" w:eastAsia="ＭＳ 明朝" w:hAnsi="ＭＳ 明朝" w:cs="ＭＳ ゴシック" w:hint="eastAsia"/>
          <w:bCs/>
          <w:sz w:val="20"/>
          <w:szCs w:val="20"/>
        </w:rPr>
        <w:t>ました</w:t>
      </w:r>
      <w:r w:rsidRPr="00AD7389">
        <w:rPr>
          <w:rFonts w:ascii="ＭＳ 明朝" w:eastAsia="ＭＳ 明朝" w:hAnsi="ＭＳ 明朝" w:cs="ＭＳ ゴシック" w:hint="eastAsia"/>
          <w:bCs/>
          <w:sz w:val="20"/>
          <w:szCs w:val="20"/>
        </w:rPr>
        <w:t>。また、書類作成や入力業務で迷ったときに判断基準を確認できるマニュアルを作成しました。マニュアルの活用により、受付全体のミスの削減につながり、新人教育にも</w:t>
      </w:r>
      <w:r w:rsidR="00F43DD3" w:rsidRPr="00AD7389">
        <w:rPr>
          <w:rFonts w:ascii="ＭＳ 明朝" w:eastAsia="ＭＳ 明朝" w:hAnsi="ＭＳ 明朝" w:cs="ＭＳ ゴシック" w:hint="eastAsia"/>
          <w:bCs/>
          <w:sz w:val="20"/>
          <w:szCs w:val="20"/>
        </w:rPr>
        <w:t>役に立つことができました</w:t>
      </w:r>
      <w:r w:rsidRPr="00AD7389">
        <w:rPr>
          <w:rFonts w:ascii="ＭＳ 明朝" w:eastAsia="ＭＳ 明朝" w:hAnsi="ＭＳ 明朝" w:cs="ＭＳ ゴシック" w:hint="eastAsia"/>
          <w:bCs/>
          <w:sz w:val="20"/>
          <w:szCs w:val="20"/>
        </w:rPr>
        <w:t>。</w:t>
      </w:r>
    </w:p>
    <w:p w14:paraId="38320C08" w14:textId="77777777" w:rsidR="00F70CC6" w:rsidRPr="00AD7389" w:rsidRDefault="00F70CC6" w:rsidP="00704DE8">
      <w:pPr>
        <w:rPr>
          <w:rFonts w:ascii="ＭＳ 明朝" w:eastAsia="ＭＳ 明朝" w:hAnsi="ＭＳ 明朝" w:cs="ＭＳ ゴシック"/>
          <w:bCs/>
          <w:sz w:val="20"/>
          <w:szCs w:val="20"/>
        </w:rPr>
      </w:pPr>
    </w:p>
    <w:p w14:paraId="730456E9" w14:textId="77777777" w:rsidR="00F70CC6" w:rsidRPr="00AD7389" w:rsidRDefault="00F70CC6" w:rsidP="0005557C">
      <w:pPr>
        <w:rPr>
          <w:rFonts w:ascii="ＭＳ 明朝" w:eastAsia="ＭＳ 明朝" w:hAnsi="ＭＳ 明朝"/>
          <w:sz w:val="20"/>
          <w:szCs w:val="20"/>
        </w:rPr>
      </w:pPr>
      <w:r w:rsidRPr="00AD7389">
        <w:rPr>
          <w:rFonts w:ascii="ＭＳ 明朝" w:eastAsia="ＭＳ 明朝" w:hAnsi="ＭＳ 明朝" w:cs="ＭＳ ゴシック" w:hint="eastAsia"/>
          <w:bCs/>
          <w:sz w:val="20"/>
          <w:szCs w:val="20"/>
        </w:rPr>
        <w:t>＜対人関係構築力＞</w:t>
      </w:r>
    </w:p>
    <w:p w14:paraId="088717D8" w14:textId="1D37849F" w:rsidR="00F70CC6" w:rsidRPr="00AD7389" w:rsidRDefault="00F70CC6" w:rsidP="007869AC">
      <w:pPr>
        <w:pStyle w:val="a8"/>
        <w:jc w:val="left"/>
        <w:rPr>
          <w:rFonts w:ascii="ＭＳ 明朝" w:eastAsia="ＭＳ 明朝" w:hAnsi="ＭＳ 明朝"/>
          <w:sz w:val="20"/>
          <w:szCs w:val="20"/>
        </w:rPr>
      </w:pPr>
      <w:r w:rsidRPr="00AD7389">
        <w:rPr>
          <w:rFonts w:ascii="ＭＳ 明朝" w:eastAsia="ＭＳ 明朝" w:hAnsi="ＭＳ 明朝" w:hint="eastAsia"/>
          <w:sz w:val="20"/>
          <w:szCs w:val="20"/>
        </w:rPr>
        <w:t>患者さまと事務スタッフへの気配りに日々努めています。歩行が困難な患者さまには、受付ブースまで来て</w:t>
      </w:r>
      <w:r w:rsidR="00F43DD3" w:rsidRPr="00AD7389">
        <w:rPr>
          <w:rFonts w:ascii="ＭＳ 明朝" w:eastAsia="ＭＳ 明朝" w:hAnsi="ＭＳ 明朝" w:hint="eastAsia"/>
          <w:sz w:val="20"/>
          <w:szCs w:val="20"/>
        </w:rPr>
        <w:t>もらわずに</w:t>
      </w:r>
      <w:r w:rsidRPr="00AD7389">
        <w:rPr>
          <w:rFonts w:ascii="ＭＳ 明朝" w:eastAsia="ＭＳ 明朝" w:hAnsi="ＭＳ 明朝" w:hint="eastAsia"/>
          <w:sz w:val="20"/>
          <w:szCs w:val="20"/>
        </w:rPr>
        <w:t>、こちらから伺</w:t>
      </w:r>
      <w:r w:rsidR="005825AD" w:rsidRPr="00AD7389">
        <w:rPr>
          <w:rFonts w:ascii="ＭＳ 明朝" w:eastAsia="ＭＳ 明朝" w:hAnsi="ＭＳ 明朝" w:hint="eastAsia"/>
          <w:sz w:val="20"/>
          <w:szCs w:val="20"/>
        </w:rPr>
        <w:t>って</w:t>
      </w:r>
      <w:r w:rsidRPr="00AD7389">
        <w:rPr>
          <w:rFonts w:ascii="ＭＳ 明朝" w:eastAsia="ＭＳ 明朝" w:hAnsi="ＭＳ 明朝" w:hint="eastAsia"/>
          <w:sz w:val="20"/>
          <w:szCs w:val="20"/>
        </w:rPr>
        <w:t>受付を済ま</w:t>
      </w:r>
      <w:r w:rsidRPr="00AD7389">
        <w:rPr>
          <w:rFonts w:ascii="ＭＳ 明朝" w:eastAsia="ＭＳ 明朝" w:hAnsi="ＭＳ 明朝" w:hint="eastAsia"/>
          <w:sz w:val="20"/>
          <w:szCs w:val="20"/>
        </w:rPr>
        <w:lastRenderedPageBreak/>
        <w:t>せるなど、患者さまに応じた行動を意識。また、他の事務スタッフともスムーズな連携を取れるよう努めています。日々の業務で発生したイレギュラー対応を積極的に共有するなど、情報交換をこまやかに行うことで、対応したメンバーの不在時にも全員が代理対応できるようにし、業務を円滑に進めています。</w:t>
      </w:r>
    </w:p>
    <w:p w14:paraId="41AA5BDC" w14:textId="77777777" w:rsidR="00F70CC6" w:rsidRPr="00AD7389" w:rsidRDefault="00F70CC6" w:rsidP="007869AC">
      <w:pPr>
        <w:pStyle w:val="a8"/>
        <w:jc w:val="left"/>
        <w:rPr>
          <w:rFonts w:ascii="ＭＳ 明朝" w:eastAsia="ＭＳ 明朝" w:hAnsi="ＭＳ 明朝"/>
          <w:sz w:val="20"/>
          <w:szCs w:val="20"/>
        </w:rPr>
      </w:pPr>
    </w:p>
    <w:p w14:paraId="3F92EF13" w14:textId="77777777" w:rsidR="00F70CC6" w:rsidRPr="00AD7389" w:rsidRDefault="00F70CC6" w:rsidP="007869AC">
      <w:pPr>
        <w:pStyle w:val="a8"/>
        <w:jc w:val="left"/>
        <w:rPr>
          <w:rFonts w:ascii="ＭＳ 明朝" w:eastAsia="ＭＳ 明朝" w:hAnsi="ＭＳ 明朝"/>
          <w:sz w:val="20"/>
          <w:szCs w:val="20"/>
        </w:rPr>
      </w:pPr>
    </w:p>
    <w:p w14:paraId="7104E59E" w14:textId="6EA6666A" w:rsidR="00F70CC6" w:rsidRDefault="00F70CC6" w:rsidP="00F42570">
      <w:pPr>
        <w:pStyle w:val="a8"/>
      </w:pPr>
      <w:r w:rsidRPr="00AD7389">
        <w:rPr>
          <w:rFonts w:hint="eastAsia"/>
        </w:rPr>
        <w:t>以上</w:t>
      </w:r>
    </w:p>
    <w:p w14:paraId="0DE3028F" w14:textId="77777777" w:rsidR="00F42570" w:rsidRPr="00AD7389" w:rsidRDefault="00F42570" w:rsidP="00AD7389">
      <w:pPr>
        <w:pStyle w:val="a8"/>
        <w:rPr>
          <w:rFonts w:ascii="ＭＳ 明朝" w:eastAsia="ＭＳ 明朝" w:hAnsi="ＭＳ 明朝" w:hint="eastAsia"/>
          <w:sz w:val="20"/>
          <w:szCs w:val="20"/>
        </w:rPr>
      </w:pPr>
    </w:p>
    <w:sectPr w:rsidR="00F42570" w:rsidRPr="00AD7389" w:rsidSect="003B3C38">
      <w:footerReference w:type="default" r:id="rId7"/>
      <w:pgSz w:w="11906" w:h="16838" w:code="9"/>
      <w:pgMar w:top="851" w:right="907" w:bottom="680" w:left="1134" w:header="851" w:footer="992" w:gutter="0"/>
      <w:cols w:space="425"/>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D1BC7A" w14:textId="77777777" w:rsidR="005A06B1" w:rsidRDefault="005A06B1" w:rsidP="00E746FB">
      <w:r>
        <w:separator/>
      </w:r>
    </w:p>
  </w:endnote>
  <w:endnote w:type="continuationSeparator" w:id="0">
    <w:p w14:paraId="26391853" w14:textId="77777777" w:rsidR="005A06B1" w:rsidRDefault="005A06B1" w:rsidP="00E74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9092527"/>
      <w:docPartObj>
        <w:docPartGallery w:val="Page Numbers (Bottom of Page)"/>
        <w:docPartUnique/>
      </w:docPartObj>
    </w:sdtPr>
    <w:sdtEndPr/>
    <w:sdtContent>
      <w:sdt>
        <w:sdtPr>
          <w:id w:val="-1769616900"/>
          <w:docPartObj>
            <w:docPartGallery w:val="Page Numbers (Top of Page)"/>
            <w:docPartUnique/>
          </w:docPartObj>
        </w:sdtPr>
        <w:sdtEndPr/>
        <w:sdtContent>
          <w:p w14:paraId="038F9FAC" w14:textId="23459B2C" w:rsidR="00AD7389" w:rsidRDefault="00AD7389">
            <w:pPr>
              <w:pStyle w:val="a6"/>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0363E468" w14:textId="77777777" w:rsidR="00AD7389" w:rsidRDefault="00AD738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AE651" w14:textId="77777777" w:rsidR="005A06B1" w:rsidRDefault="005A06B1" w:rsidP="00E746FB">
      <w:r>
        <w:separator/>
      </w:r>
    </w:p>
  </w:footnote>
  <w:footnote w:type="continuationSeparator" w:id="0">
    <w:p w14:paraId="51046782" w14:textId="77777777" w:rsidR="005A06B1" w:rsidRDefault="005A06B1" w:rsidP="00E74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1864"/>
    <w:multiLevelType w:val="hybridMultilevel"/>
    <w:tmpl w:val="BAEA20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ED1A7D"/>
    <w:multiLevelType w:val="hybridMultilevel"/>
    <w:tmpl w:val="7844515E"/>
    <w:lvl w:ilvl="0" w:tplc="AC3E3A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0F3662"/>
    <w:multiLevelType w:val="hybridMultilevel"/>
    <w:tmpl w:val="00122E8A"/>
    <w:lvl w:ilvl="0" w:tplc="AD9A7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97"/>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0E"/>
    <w:rsid w:val="001C7AE0"/>
    <w:rsid w:val="00203377"/>
    <w:rsid w:val="00260510"/>
    <w:rsid w:val="002B4455"/>
    <w:rsid w:val="0034038B"/>
    <w:rsid w:val="00363D60"/>
    <w:rsid w:val="003A5C11"/>
    <w:rsid w:val="003A67AB"/>
    <w:rsid w:val="003B3C38"/>
    <w:rsid w:val="00493A35"/>
    <w:rsid w:val="0049496B"/>
    <w:rsid w:val="00494A17"/>
    <w:rsid w:val="004B4983"/>
    <w:rsid w:val="004F52E4"/>
    <w:rsid w:val="005408F1"/>
    <w:rsid w:val="005566B0"/>
    <w:rsid w:val="005825AD"/>
    <w:rsid w:val="005A06B1"/>
    <w:rsid w:val="005B7BB7"/>
    <w:rsid w:val="005C2BF0"/>
    <w:rsid w:val="005E245E"/>
    <w:rsid w:val="005E415D"/>
    <w:rsid w:val="00620844"/>
    <w:rsid w:val="0069495E"/>
    <w:rsid w:val="00700E53"/>
    <w:rsid w:val="0073426A"/>
    <w:rsid w:val="00767481"/>
    <w:rsid w:val="007B66F2"/>
    <w:rsid w:val="008443AA"/>
    <w:rsid w:val="008A52C8"/>
    <w:rsid w:val="008A5E15"/>
    <w:rsid w:val="008F5641"/>
    <w:rsid w:val="009010E1"/>
    <w:rsid w:val="0096125F"/>
    <w:rsid w:val="00967531"/>
    <w:rsid w:val="009A7CDF"/>
    <w:rsid w:val="00A954A8"/>
    <w:rsid w:val="00AD7389"/>
    <w:rsid w:val="00B1186D"/>
    <w:rsid w:val="00B16481"/>
    <w:rsid w:val="00B2111D"/>
    <w:rsid w:val="00B618C5"/>
    <w:rsid w:val="00BB4C6D"/>
    <w:rsid w:val="00BD6D64"/>
    <w:rsid w:val="00C34713"/>
    <w:rsid w:val="00C568F1"/>
    <w:rsid w:val="00C9320D"/>
    <w:rsid w:val="00CB353A"/>
    <w:rsid w:val="00D311FA"/>
    <w:rsid w:val="00D34105"/>
    <w:rsid w:val="00D53FB3"/>
    <w:rsid w:val="00DC1489"/>
    <w:rsid w:val="00DE1744"/>
    <w:rsid w:val="00E66AE6"/>
    <w:rsid w:val="00E746FB"/>
    <w:rsid w:val="00E76B51"/>
    <w:rsid w:val="00EA090E"/>
    <w:rsid w:val="00EE3D1D"/>
    <w:rsid w:val="00F42570"/>
    <w:rsid w:val="00F43DD3"/>
    <w:rsid w:val="00F70CC6"/>
    <w:rsid w:val="00F9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1" type="callout" idref="#AutoShape 2"/>
      </o:rules>
    </o:shapelayout>
  </w:shapeDefaults>
  <w:decimalSymbol w:val="."/>
  <w:listSeparator w:val=","/>
  <w14:docId w14:val="4C8927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3D1D"/>
    <w:pPr>
      <w:ind w:leftChars="400" w:left="840"/>
    </w:pPr>
  </w:style>
  <w:style w:type="paragraph" w:styleId="a4">
    <w:name w:val="header"/>
    <w:basedOn w:val="a"/>
    <w:link w:val="a5"/>
    <w:uiPriority w:val="99"/>
    <w:unhideWhenUsed/>
    <w:rsid w:val="00E746FB"/>
    <w:pPr>
      <w:tabs>
        <w:tab w:val="center" w:pos="4252"/>
        <w:tab w:val="right" w:pos="8504"/>
      </w:tabs>
      <w:snapToGrid w:val="0"/>
    </w:pPr>
  </w:style>
  <w:style w:type="character" w:customStyle="1" w:styleId="a5">
    <w:name w:val="ヘッダー (文字)"/>
    <w:basedOn w:val="a0"/>
    <w:link w:val="a4"/>
    <w:uiPriority w:val="99"/>
    <w:rsid w:val="00E746FB"/>
  </w:style>
  <w:style w:type="paragraph" w:styleId="a6">
    <w:name w:val="footer"/>
    <w:basedOn w:val="a"/>
    <w:link w:val="a7"/>
    <w:uiPriority w:val="99"/>
    <w:unhideWhenUsed/>
    <w:rsid w:val="00E746FB"/>
    <w:pPr>
      <w:tabs>
        <w:tab w:val="center" w:pos="4252"/>
        <w:tab w:val="right" w:pos="8504"/>
      </w:tabs>
      <w:snapToGrid w:val="0"/>
    </w:pPr>
  </w:style>
  <w:style w:type="character" w:customStyle="1" w:styleId="a7">
    <w:name w:val="フッター (文字)"/>
    <w:basedOn w:val="a0"/>
    <w:link w:val="a6"/>
    <w:uiPriority w:val="99"/>
    <w:rsid w:val="00E746FB"/>
  </w:style>
  <w:style w:type="paragraph" w:styleId="a8">
    <w:name w:val="Closing"/>
    <w:basedOn w:val="a"/>
    <w:link w:val="a9"/>
    <w:rsid w:val="00F70CC6"/>
    <w:pPr>
      <w:adjustRightInd w:val="0"/>
      <w:jc w:val="right"/>
      <w:textAlignment w:val="baseline"/>
    </w:pPr>
    <w:rPr>
      <w:rFonts w:ascii="ＭＳ ゴシック" w:eastAsia="ＭＳ ゴシック" w:hAnsi="ＭＳ ゴシック" w:cs="Times New Roman"/>
      <w:sz w:val="18"/>
      <w:szCs w:val="18"/>
    </w:rPr>
  </w:style>
  <w:style w:type="character" w:customStyle="1" w:styleId="a9">
    <w:name w:val="結語 (文字)"/>
    <w:basedOn w:val="a0"/>
    <w:link w:val="a8"/>
    <w:rsid w:val="00F70CC6"/>
    <w:rPr>
      <w:rFonts w:ascii="ＭＳ ゴシック" w:eastAsia="ＭＳ ゴシック" w:hAnsi="ＭＳ ゴシック" w:cs="Times New Roman"/>
      <w:sz w:val="18"/>
      <w:szCs w:val="18"/>
    </w:rPr>
  </w:style>
  <w:style w:type="paragraph" w:styleId="aa">
    <w:name w:val="Balloon Text"/>
    <w:basedOn w:val="a"/>
    <w:link w:val="ab"/>
    <w:uiPriority w:val="99"/>
    <w:semiHidden/>
    <w:unhideWhenUsed/>
    <w:rsid w:val="005408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408F1"/>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C1489"/>
    <w:rPr>
      <w:sz w:val="18"/>
      <w:szCs w:val="18"/>
    </w:rPr>
  </w:style>
  <w:style w:type="paragraph" w:styleId="ad">
    <w:name w:val="annotation text"/>
    <w:basedOn w:val="a"/>
    <w:link w:val="ae"/>
    <w:uiPriority w:val="99"/>
    <w:semiHidden/>
    <w:unhideWhenUsed/>
    <w:rsid w:val="00DC1489"/>
    <w:pPr>
      <w:jc w:val="left"/>
    </w:pPr>
  </w:style>
  <w:style w:type="character" w:customStyle="1" w:styleId="ae">
    <w:name w:val="コメント文字列 (文字)"/>
    <w:basedOn w:val="a0"/>
    <w:link w:val="ad"/>
    <w:uiPriority w:val="99"/>
    <w:semiHidden/>
    <w:rsid w:val="00DC1489"/>
  </w:style>
  <w:style w:type="paragraph" w:styleId="af">
    <w:name w:val="annotation subject"/>
    <w:basedOn w:val="ad"/>
    <w:next w:val="ad"/>
    <w:link w:val="af0"/>
    <w:uiPriority w:val="99"/>
    <w:semiHidden/>
    <w:unhideWhenUsed/>
    <w:rsid w:val="00DC1489"/>
    <w:rPr>
      <w:b/>
      <w:bCs/>
    </w:rPr>
  </w:style>
  <w:style w:type="character" w:customStyle="1" w:styleId="af0">
    <w:name w:val="コメント内容 (文字)"/>
    <w:basedOn w:val="ae"/>
    <w:link w:val="af"/>
    <w:uiPriority w:val="99"/>
    <w:semiHidden/>
    <w:rsid w:val="00DC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1175</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2021-10-21T09:01:00Z</dcterms:created>
  <dcterms:modified xsi:type="dcterms:W3CDTF">2021-10-21T09:01:00Z</dcterms:modified>
</cp:coreProperties>
</file>