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6D371" w14:textId="39168DD7" w:rsidR="00E723B5" w:rsidRPr="00E723B5" w:rsidRDefault="00E723B5" w:rsidP="00E723B5">
      <w:pPr>
        <w:widowControl/>
        <w:jc w:val="center"/>
        <w:rPr>
          <w:rFonts w:ascii="ＭＳ 明朝" w:hAnsi="ＭＳ 明朝" w:cs="ＭＳ Ｐゴシック"/>
          <w:color w:val="000000"/>
          <w:kern w:val="0"/>
          <w:sz w:val="20"/>
          <w:szCs w:val="20"/>
        </w:rPr>
      </w:pPr>
      <w:r w:rsidRPr="00C91180">
        <w:rPr>
          <w:rFonts w:ascii="ＭＳ 明朝" w:hAnsi="ＭＳ 明朝" w:cs="ＭＳ 明朝" w:hint="eastAsia"/>
          <w:bCs/>
          <w:sz w:val="20"/>
        </w:rPr>
        <w:t>（</w:t>
      </w:r>
      <w:r w:rsidRPr="00E723B5">
        <w:rPr>
          <w:rFonts w:ascii="ＭＳ 明朝" w:hAnsi="ＭＳ 明朝" w:cs="ＭＳ Ｐゴシック" w:hint="eastAsia"/>
          <w:color w:val="000000"/>
          <w:kern w:val="0"/>
          <w:sz w:val="20"/>
          <w:szCs w:val="20"/>
        </w:rPr>
        <w:t>バックオフィス（銀行／証券会社）</w:t>
      </w:r>
      <w:r w:rsidRPr="00C91180">
        <w:rPr>
          <w:rFonts w:ascii="ＭＳ 明朝" w:hAnsi="ＭＳ 明朝" w:cs="ＭＳ 明朝" w:hint="eastAsia"/>
          <w:bCs/>
          <w:sz w:val="20"/>
        </w:rPr>
        <w:t>のサンプル)</w:t>
      </w:r>
    </w:p>
    <w:p w14:paraId="7B1B3D29" w14:textId="3E6D17F2" w:rsidR="0030475C" w:rsidRPr="00FD6703" w:rsidRDefault="005C0DB3" w:rsidP="00625A3D">
      <w:pPr>
        <w:jc w:val="center"/>
        <w:rPr>
          <w:rFonts w:ascii="ＭＳ 明朝" w:hAnsi="ＭＳ 明朝" w:cs="ＭＳ ゴシック"/>
          <w:bCs/>
          <w:sz w:val="28"/>
          <w:szCs w:val="28"/>
        </w:rPr>
      </w:pPr>
      <w:r w:rsidRPr="00FD6703">
        <w:rPr>
          <w:rFonts w:ascii="ＭＳ 明朝" w:hAnsi="ＭＳ 明朝" w:cs="ＭＳ ゴシック" w:hint="eastAsia"/>
          <w:bCs/>
          <w:sz w:val="28"/>
          <w:szCs w:val="28"/>
        </w:rPr>
        <w:t>職</w:t>
      </w:r>
      <w:r w:rsidR="003301F8" w:rsidRPr="00FD6703">
        <w:rPr>
          <w:rFonts w:ascii="ＭＳ 明朝" w:hAnsi="ＭＳ 明朝" w:cs="ＭＳ ゴシック" w:hint="eastAsia"/>
          <w:bCs/>
          <w:sz w:val="28"/>
          <w:szCs w:val="28"/>
        </w:rPr>
        <w:t xml:space="preserve"> </w:t>
      </w:r>
      <w:r w:rsidRPr="00FD6703">
        <w:rPr>
          <w:rFonts w:ascii="ＭＳ 明朝" w:hAnsi="ＭＳ 明朝" w:cs="ＭＳ ゴシック" w:hint="eastAsia"/>
          <w:bCs/>
          <w:sz w:val="28"/>
          <w:szCs w:val="28"/>
        </w:rPr>
        <w:t>務</w:t>
      </w:r>
      <w:r w:rsidR="003301F8" w:rsidRPr="00FD6703">
        <w:rPr>
          <w:rFonts w:ascii="ＭＳ 明朝" w:hAnsi="ＭＳ 明朝" w:cs="ＭＳ ゴシック" w:hint="eastAsia"/>
          <w:bCs/>
          <w:sz w:val="28"/>
          <w:szCs w:val="28"/>
        </w:rPr>
        <w:t xml:space="preserve"> </w:t>
      </w:r>
      <w:r w:rsidRPr="00FD6703">
        <w:rPr>
          <w:rFonts w:ascii="ＭＳ 明朝" w:hAnsi="ＭＳ 明朝" w:cs="ＭＳ ゴシック" w:hint="eastAsia"/>
          <w:bCs/>
          <w:sz w:val="28"/>
          <w:szCs w:val="28"/>
        </w:rPr>
        <w:t>経</w:t>
      </w:r>
      <w:r w:rsidR="003301F8" w:rsidRPr="00FD6703">
        <w:rPr>
          <w:rFonts w:ascii="ＭＳ 明朝" w:hAnsi="ＭＳ 明朝" w:cs="ＭＳ ゴシック" w:hint="eastAsia"/>
          <w:bCs/>
          <w:sz w:val="28"/>
          <w:szCs w:val="28"/>
        </w:rPr>
        <w:t xml:space="preserve"> </w:t>
      </w:r>
      <w:r w:rsidRPr="00FD6703">
        <w:rPr>
          <w:rFonts w:ascii="ＭＳ 明朝" w:hAnsi="ＭＳ 明朝" w:cs="ＭＳ ゴシック" w:hint="eastAsia"/>
          <w:bCs/>
          <w:sz w:val="28"/>
          <w:szCs w:val="28"/>
        </w:rPr>
        <w:t>歴</w:t>
      </w:r>
      <w:r w:rsidR="003301F8" w:rsidRPr="00FD6703">
        <w:rPr>
          <w:rFonts w:ascii="ＭＳ 明朝" w:hAnsi="ＭＳ 明朝" w:cs="ＭＳ ゴシック" w:hint="eastAsia"/>
          <w:bCs/>
          <w:sz w:val="28"/>
          <w:szCs w:val="28"/>
        </w:rPr>
        <w:t xml:space="preserve"> </w:t>
      </w:r>
      <w:r w:rsidRPr="00FD6703">
        <w:rPr>
          <w:rFonts w:ascii="ＭＳ 明朝" w:hAnsi="ＭＳ 明朝" w:cs="ＭＳ ゴシック" w:hint="eastAsia"/>
          <w:bCs/>
          <w:sz w:val="28"/>
          <w:szCs w:val="28"/>
        </w:rPr>
        <w:t>書</w:t>
      </w:r>
    </w:p>
    <w:p w14:paraId="5F064867" w14:textId="77777777" w:rsidR="0030475C" w:rsidRPr="00FD6703" w:rsidRDefault="005C0DB3" w:rsidP="00625A3D">
      <w:pPr>
        <w:jc w:val="right"/>
        <w:rPr>
          <w:rFonts w:ascii="ＭＳ 明朝" w:hAnsi="ＭＳ 明朝" w:cs="ＭＳ 明朝"/>
          <w:bCs/>
          <w:sz w:val="20"/>
          <w:szCs w:val="20"/>
        </w:rPr>
      </w:pPr>
      <w:r w:rsidRPr="00FD6703">
        <w:rPr>
          <w:rFonts w:ascii="ＭＳ 明朝" w:hAnsi="ＭＳ 明朝" w:cs="ＭＳ 明朝" w:hint="eastAsia"/>
          <w:bCs/>
          <w:sz w:val="20"/>
          <w:szCs w:val="20"/>
        </w:rPr>
        <w:t>20</w:t>
      </w:r>
      <w:r w:rsidR="00FF77D9" w:rsidRPr="00FD6703">
        <w:rPr>
          <w:rFonts w:ascii="ＭＳ 明朝" w:hAnsi="ＭＳ 明朝" w:cs="ＭＳ 明朝" w:hint="eastAsia"/>
          <w:bCs/>
          <w:sz w:val="20"/>
          <w:szCs w:val="20"/>
        </w:rPr>
        <w:t>xx</w:t>
      </w:r>
      <w:r w:rsidRPr="00FD6703">
        <w:rPr>
          <w:rFonts w:ascii="ＭＳ 明朝" w:hAnsi="ＭＳ 明朝" w:cs="ＭＳ 明朝" w:hint="eastAsia"/>
          <w:bCs/>
          <w:sz w:val="20"/>
          <w:szCs w:val="20"/>
        </w:rPr>
        <w:t>年</w:t>
      </w:r>
      <w:r w:rsidR="00FF77D9" w:rsidRPr="00FD6703">
        <w:rPr>
          <w:rFonts w:ascii="ＭＳ 明朝" w:hAnsi="ＭＳ 明朝" w:cs="ＭＳ 明朝" w:hint="eastAsia"/>
          <w:bCs/>
          <w:sz w:val="20"/>
          <w:szCs w:val="20"/>
        </w:rPr>
        <w:t>xx</w:t>
      </w:r>
      <w:r w:rsidRPr="00FD6703">
        <w:rPr>
          <w:rFonts w:ascii="ＭＳ 明朝" w:hAnsi="ＭＳ 明朝" w:cs="ＭＳ 明朝" w:hint="eastAsia"/>
          <w:bCs/>
          <w:sz w:val="20"/>
          <w:szCs w:val="20"/>
        </w:rPr>
        <w:t>月</w:t>
      </w:r>
      <w:r w:rsidR="00FF77D9" w:rsidRPr="00FD6703">
        <w:rPr>
          <w:rFonts w:ascii="ＭＳ 明朝" w:hAnsi="ＭＳ 明朝" w:cs="ＭＳ 明朝" w:hint="eastAsia"/>
          <w:bCs/>
          <w:sz w:val="20"/>
          <w:szCs w:val="20"/>
        </w:rPr>
        <w:t>xx</w:t>
      </w:r>
      <w:r w:rsidRPr="00FD6703">
        <w:rPr>
          <w:rFonts w:ascii="ＭＳ 明朝" w:hAnsi="ＭＳ 明朝" w:cs="ＭＳ 明朝" w:hint="eastAsia"/>
          <w:bCs/>
          <w:sz w:val="20"/>
          <w:szCs w:val="20"/>
        </w:rPr>
        <w:t>日現在</w:t>
      </w:r>
    </w:p>
    <w:p w14:paraId="0F1470A9" w14:textId="77777777" w:rsidR="0030475C" w:rsidRPr="00FD6703" w:rsidRDefault="005C0DB3" w:rsidP="00625A3D">
      <w:pPr>
        <w:wordWrap w:val="0"/>
        <w:jc w:val="right"/>
        <w:rPr>
          <w:rFonts w:ascii="ＭＳ 明朝" w:hAnsi="ＭＳ 明朝" w:cs="ＭＳ 明朝"/>
          <w:bCs/>
          <w:sz w:val="20"/>
          <w:szCs w:val="20"/>
          <w:u w:val="single"/>
        </w:rPr>
      </w:pPr>
      <w:r w:rsidRPr="00FD6703">
        <w:rPr>
          <w:rFonts w:ascii="ＭＳ 明朝" w:hAnsi="ＭＳ 明朝" w:cs="ＭＳ 明朝" w:hint="eastAsia"/>
          <w:bCs/>
          <w:sz w:val="20"/>
          <w:szCs w:val="20"/>
          <w:u w:val="single"/>
        </w:rPr>
        <w:t>氏名　○○ ○○</w:t>
      </w:r>
    </w:p>
    <w:p w14:paraId="1E32C3AF" w14:textId="77777777" w:rsidR="008E7DDC" w:rsidRPr="00FD6703" w:rsidRDefault="008E7DDC" w:rsidP="00625A3D">
      <w:pPr>
        <w:rPr>
          <w:rFonts w:ascii="ＭＳ 明朝" w:hAnsi="ＭＳ 明朝" w:cs="ＭＳ ゴシック"/>
          <w:bCs/>
          <w:sz w:val="20"/>
          <w:szCs w:val="20"/>
        </w:rPr>
      </w:pPr>
    </w:p>
    <w:p w14:paraId="1C89E492" w14:textId="77777777" w:rsidR="00C143C8" w:rsidRPr="00FD6703" w:rsidRDefault="00C143C8" w:rsidP="00625A3D">
      <w:pPr>
        <w:spacing w:line="360" w:lineRule="auto"/>
        <w:rPr>
          <w:rFonts w:ascii="ＭＳ 明朝" w:hAnsi="ＭＳ 明朝" w:cs="ＭＳ Ｐ明朝"/>
          <w:color w:val="000000"/>
          <w:sz w:val="20"/>
          <w:szCs w:val="20"/>
        </w:rPr>
      </w:pPr>
      <w:r w:rsidRPr="00FD6703">
        <w:rPr>
          <w:rFonts w:ascii="ＭＳ 明朝" w:hAnsi="ＭＳ 明朝" w:cs="ＭＳ ゴシック" w:hint="eastAsia"/>
          <w:bCs/>
          <w:sz w:val="20"/>
          <w:szCs w:val="20"/>
        </w:rPr>
        <w:t>■職務要約</w:t>
      </w:r>
    </w:p>
    <w:p w14:paraId="71128044" w14:textId="51FB33CD" w:rsidR="00C143C8" w:rsidRPr="00FD6703" w:rsidRDefault="00A25812" w:rsidP="00625A3D">
      <w:pPr>
        <w:snapToGrid w:val="0"/>
        <w:spacing w:line="0" w:lineRule="atLeast"/>
        <w:rPr>
          <w:rFonts w:ascii="ＭＳ 明朝" w:hAnsi="ＭＳ 明朝" w:cs="ＭＳ Ｐ明朝"/>
          <w:color w:val="000000"/>
          <w:sz w:val="20"/>
          <w:szCs w:val="20"/>
        </w:rPr>
      </w:pPr>
      <w:r w:rsidRPr="00FD6703">
        <w:rPr>
          <w:rFonts w:ascii="ＭＳ 明朝" w:hAnsi="ＭＳ 明朝" w:cs="ＭＳ Ｐ明朝" w:hint="eastAsia"/>
          <w:color w:val="000000"/>
          <w:sz w:val="20"/>
          <w:szCs w:val="20"/>
        </w:rPr>
        <w:t>○○○○○</w:t>
      </w:r>
      <w:r w:rsidR="0056471E" w:rsidRPr="00FD6703">
        <w:rPr>
          <w:rFonts w:ascii="ＭＳ 明朝" w:hAnsi="ＭＳ 明朝" w:cs="ＭＳ Ｐ明朝" w:hint="eastAsia"/>
          <w:color w:val="000000"/>
          <w:sz w:val="20"/>
          <w:szCs w:val="20"/>
        </w:rPr>
        <w:t>銀行</w:t>
      </w:r>
      <w:r w:rsidR="00C143C8" w:rsidRPr="00FD6703">
        <w:rPr>
          <w:rFonts w:ascii="ＭＳ 明朝" w:hAnsi="ＭＳ 明朝" w:cs="ＭＳ Ｐ明朝" w:hint="eastAsia"/>
          <w:color w:val="000000"/>
          <w:sz w:val="20"/>
          <w:szCs w:val="20"/>
        </w:rPr>
        <w:t>に入社後、約x年間、</w:t>
      </w:r>
      <w:r w:rsidR="007B29E8" w:rsidRPr="00FD6703">
        <w:rPr>
          <w:rFonts w:ascii="ＭＳ 明朝" w:hAnsi="ＭＳ 明朝" w:cs="ＭＳ Ｐ明朝" w:hint="eastAsia"/>
          <w:color w:val="000000"/>
          <w:sz w:val="20"/>
          <w:szCs w:val="20"/>
        </w:rPr>
        <w:t>バックオフィスでの証券決済処理や約定処理、投資信託の基準価格算出などを担当しています。また日々の業務だけではなく、チームの作業効率化とミスの削減のため、以前</w:t>
      </w:r>
      <w:r w:rsidR="00667B52" w:rsidRPr="00FD6703">
        <w:rPr>
          <w:rFonts w:ascii="ＭＳ 明朝" w:hAnsi="ＭＳ 明朝" w:cs="ＭＳ Ｐ明朝" w:hint="eastAsia"/>
          <w:color w:val="000000"/>
          <w:sz w:val="20"/>
          <w:szCs w:val="20"/>
        </w:rPr>
        <w:t>は</w:t>
      </w:r>
      <w:r w:rsidR="007B29E8" w:rsidRPr="00FD6703">
        <w:rPr>
          <w:rFonts w:ascii="ＭＳ 明朝" w:hAnsi="ＭＳ 明朝" w:cs="ＭＳ Ｐ明朝" w:hint="eastAsia"/>
          <w:color w:val="000000"/>
          <w:sz w:val="20"/>
          <w:szCs w:val="20"/>
        </w:rPr>
        <w:t>目視確認していた属人的な作業を自動化。ベンダーの選定やツール導入、マニュアルの作成などを行い、結果として1カ月にx</w:t>
      </w:r>
      <w:r w:rsidR="007B29E8" w:rsidRPr="00FD6703">
        <w:rPr>
          <w:rFonts w:ascii="ＭＳ 明朝" w:hAnsi="ＭＳ 明朝" w:cs="ＭＳ Ｐ明朝"/>
          <w:color w:val="000000"/>
          <w:sz w:val="20"/>
          <w:szCs w:val="20"/>
        </w:rPr>
        <w:t>x</w:t>
      </w:r>
      <w:r w:rsidR="007B29E8" w:rsidRPr="00FD6703">
        <w:rPr>
          <w:rFonts w:ascii="ＭＳ 明朝" w:hAnsi="ＭＳ 明朝" w:cs="ＭＳ Ｐ明朝" w:hint="eastAsia"/>
          <w:color w:val="000000"/>
          <w:sz w:val="20"/>
          <w:szCs w:val="20"/>
        </w:rPr>
        <w:t>時間の工数削減に貢献しています。</w:t>
      </w:r>
    </w:p>
    <w:p w14:paraId="6DCF98A0" w14:textId="77777777" w:rsidR="00C143C8" w:rsidRPr="00FD6703" w:rsidRDefault="00C143C8" w:rsidP="00625A3D">
      <w:pPr>
        <w:spacing w:line="360" w:lineRule="auto"/>
        <w:rPr>
          <w:rFonts w:ascii="ＭＳ 明朝" w:hAnsi="ＭＳ 明朝" w:cs="ＭＳ ゴシック"/>
          <w:bCs/>
          <w:sz w:val="20"/>
          <w:szCs w:val="20"/>
        </w:rPr>
      </w:pPr>
    </w:p>
    <w:p w14:paraId="501F2FEE" w14:textId="77777777" w:rsidR="00C143C8" w:rsidRPr="00FD6703" w:rsidRDefault="00C143C8" w:rsidP="00625A3D">
      <w:pPr>
        <w:spacing w:line="360" w:lineRule="auto"/>
        <w:rPr>
          <w:rFonts w:ascii="ＭＳ 明朝" w:hAnsi="ＭＳ 明朝" w:cs="ＭＳ 明朝"/>
          <w:bCs/>
          <w:sz w:val="20"/>
          <w:szCs w:val="20"/>
        </w:rPr>
      </w:pPr>
      <w:r w:rsidRPr="00FD6703">
        <w:rPr>
          <w:rFonts w:ascii="ＭＳ 明朝" w:hAnsi="ＭＳ 明朝" w:cs="ＭＳ ゴシック" w:hint="eastAsia"/>
          <w:bCs/>
          <w:sz w:val="20"/>
          <w:szCs w:val="20"/>
        </w:rPr>
        <w:t>■職務経歴</w:t>
      </w:r>
    </w:p>
    <w:tbl>
      <w:tblPr>
        <w:tblW w:w="9923" w:type="dxa"/>
        <w:tblInd w:w="108" w:type="dxa"/>
        <w:tblLayout w:type="fixed"/>
        <w:tblLook w:val="0000" w:firstRow="0" w:lastRow="0" w:firstColumn="0" w:lastColumn="0" w:noHBand="0" w:noVBand="0"/>
      </w:tblPr>
      <w:tblGrid>
        <w:gridCol w:w="8505"/>
        <w:gridCol w:w="1418"/>
      </w:tblGrid>
      <w:tr w:rsidR="00C143C8" w:rsidRPr="00FD6703" w14:paraId="2E5CB833" w14:textId="77777777" w:rsidTr="00D80A8D">
        <w:trPr>
          <w:trHeight w:val="459"/>
        </w:trPr>
        <w:tc>
          <w:tcPr>
            <w:tcW w:w="9923"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577E9666" w14:textId="7E4E37D0" w:rsidR="00C143C8" w:rsidRPr="00FD6703" w:rsidRDefault="00251483" w:rsidP="00625A3D">
            <w:pPr>
              <w:rPr>
                <w:rFonts w:ascii="ＭＳ 明朝" w:hAnsi="ＭＳ 明朝"/>
                <w:sz w:val="20"/>
                <w:szCs w:val="20"/>
              </w:rPr>
            </w:pPr>
            <w:r>
              <w:rPr>
                <w:rFonts w:ascii="ＭＳ 明朝" w:hAnsi="ＭＳ 明朝" w:cs="ＭＳ 明朝" w:hint="eastAsia"/>
                <w:bCs/>
                <w:sz w:val="20"/>
                <w:szCs w:val="20"/>
              </w:rPr>
              <w:t>20xx年xx</w:t>
            </w:r>
            <w:bookmarkStart w:id="0" w:name="_GoBack"/>
            <w:bookmarkEnd w:id="0"/>
            <w:r w:rsidR="00C143C8" w:rsidRPr="00FD6703">
              <w:rPr>
                <w:rFonts w:ascii="ＭＳ 明朝" w:hAnsi="ＭＳ 明朝" w:cs="ＭＳ 明朝" w:hint="eastAsia"/>
                <w:bCs/>
                <w:sz w:val="20"/>
                <w:szCs w:val="20"/>
              </w:rPr>
              <w:t xml:space="preserve">月～現在　　</w:t>
            </w:r>
            <w:r w:rsidR="00AD378A" w:rsidRPr="00FD6703">
              <w:rPr>
                <w:rFonts w:ascii="ＭＳ 明朝" w:hAnsi="ＭＳ 明朝" w:cs="ＭＳ 明朝" w:hint="eastAsia"/>
                <w:bCs/>
                <w:sz w:val="20"/>
                <w:szCs w:val="20"/>
              </w:rPr>
              <w:t>○○○○○</w:t>
            </w:r>
            <w:r w:rsidR="00210C45" w:rsidRPr="00FD6703">
              <w:rPr>
                <w:rFonts w:ascii="ＭＳ 明朝" w:hAnsi="ＭＳ 明朝" w:cs="ＭＳ 明朝" w:hint="eastAsia"/>
                <w:bCs/>
                <w:sz w:val="20"/>
                <w:szCs w:val="20"/>
              </w:rPr>
              <w:t>銀行</w:t>
            </w:r>
          </w:p>
        </w:tc>
      </w:tr>
      <w:tr w:rsidR="00C143C8" w:rsidRPr="00FD6703" w14:paraId="0ECCFE64" w14:textId="77777777" w:rsidTr="00C64E44">
        <w:trPr>
          <w:trHeight w:val="766"/>
        </w:trPr>
        <w:tc>
          <w:tcPr>
            <w:tcW w:w="8505" w:type="dxa"/>
            <w:tcBorders>
              <w:top w:val="single" w:sz="8" w:space="0" w:color="000000"/>
              <w:left w:val="single" w:sz="4" w:space="0" w:color="000000"/>
              <w:bottom w:val="single" w:sz="4" w:space="0" w:color="000000"/>
            </w:tcBorders>
            <w:shd w:val="clear" w:color="auto" w:fill="FFFFFF"/>
            <w:vAlign w:val="center"/>
          </w:tcPr>
          <w:p w14:paraId="36133AA5" w14:textId="77777777" w:rsidR="00C143C8" w:rsidRPr="00FD6703" w:rsidRDefault="00C143C8" w:rsidP="00625A3D">
            <w:pPr>
              <w:rPr>
                <w:rFonts w:ascii="ＭＳ 明朝" w:hAnsi="ＭＳ 明朝" w:cs="ＭＳ 明朝"/>
                <w:bCs/>
                <w:sz w:val="20"/>
                <w:szCs w:val="20"/>
              </w:rPr>
            </w:pPr>
            <w:r w:rsidRPr="00FD6703">
              <w:rPr>
                <w:rFonts w:ascii="ＭＳ 明朝" w:hAnsi="ＭＳ 明朝" w:cs="ＭＳ 明朝" w:hint="eastAsia"/>
                <w:bCs/>
                <w:sz w:val="20"/>
                <w:szCs w:val="20"/>
              </w:rPr>
              <w:t>事業内容</w:t>
            </w:r>
            <w:r w:rsidRPr="00FD6703">
              <w:rPr>
                <w:rFonts w:ascii="ＭＳ 明朝" w:hAnsi="ＭＳ 明朝"/>
                <w:sz w:val="20"/>
                <w:szCs w:val="20"/>
              </w:rPr>
              <w:t>：</w:t>
            </w:r>
            <w:r w:rsidR="00AF405B" w:rsidRPr="00FD6703">
              <w:rPr>
                <w:rFonts w:ascii="ＭＳ 明朝" w:hAnsi="ＭＳ 明朝" w:cs="ＭＳ 明朝" w:hint="eastAsia"/>
                <w:bCs/>
                <w:sz w:val="20"/>
                <w:szCs w:val="20"/>
              </w:rPr>
              <w:t>アセットマネジメント事業、受託事業、証券代行事業</w:t>
            </w:r>
          </w:p>
          <w:p w14:paraId="1ABD95AC" w14:textId="34BB4972" w:rsidR="00C143C8" w:rsidRPr="00FD6703" w:rsidRDefault="00C143C8" w:rsidP="00625A3D">
            <w:pPr>
              <w:rPr>
                <w:rFonts w:ascii="ＭＳ 明朝" w:hAnsi="ＭＳ 明朝" w:cs="ＭＳ 明朝"/>
                <w:bCs/>
                <w:sz w:val="20"/>
                <w:szCs w:val="20"/>
              </w:rPr>
            </w:pPr>
            <w:r w:rsidRPr="00FD6703">
              <w:rPr>
                <w:rFonts w:ascii="ＭＳ 明朝" w:hAnsi="ＭＳ 明朝" w:cs="ＭＳ 明朝" w:hint="eastAsia"/>
                <w:bCs/>
                <w:sz w:val="20"/>
                <w:szCs w:val="20"/>
              </w:rPr>
              <w:t>資本金</w:t>
            </w:r>
            <w:r w:rsidRPr="00FD6703">
              <w:rPr>
                <w:rFonts w:ascii="ＭＳ 明朝" w:hAnsi="ＭＳ 明朝"/>
                <w:sz w:val="20"/>
                <w:szCs w:val="20"/>
              </w:rPr>
              <w:t>：</w:t>
            </w:r>
            <w:proofErr w:type="spellStart"/>
            <w:r w:rsidR="00033AB9">
              <w:rPr>
                <w:rFonts w:ascii="ＭＳ 明朝" w:hAnsi="ＭＳ 明朝" w:hint="eastAsia"/>
                <w:sz w:val="20"/>
                <w:szCs w:val="20"/>
              </w:rPr>
              <w:t>x,xxx</w:t>
            </w:r>
            <w:proofErr w:type="spellEnd"/>
            <w:r w:rsidR="00033AB9">
              <w:rPr>
                <w:rFonts w:ascii="ＭＳ 明朝" w:hAnsi="ＭＳ 明朝" w:hint="eastAsia"/>
                <w:sz w:val="20"/>
                <w:szCs w:val="20"/>
              </w:rPr>
              <w:t>億円（20xx年xx月）　　　売上高：x億x千万円（20xx年xx月）</w:t>
            </w:r>
          </w:p>
          <w:p w14:paraId="7623B721" w14:textId="77777777" w:rsidR="00C143C8" w:rsidRPr="00FD6703" w:rsidRDefault="00C143C8" w:rsidP="00625A3D">
            <w:pPr>
              <w:rPr>
                <w:rFonts w:ascii="ＭＳ 明朝" w:hAnsi="ＭＳ 明朝" w:cs="ＭＳ 明朝"/>
                <w:bCs/>
                <w:sz w:val="20"/>
                <w:szCs w:val="20"/>
              </w:rPr>
            </w:pPr>
            <w:r w:rsidRPr="00FD6703">
              <w:rPr>
                <w:rFonts w:ascii="ＭＳ 明朝" w:hAnsi="ＭＳ 明朝" w:cs="ＭＳ 明朝" w:hint="eastAsia"/>
                <w:bCs/>
                <w:sz w:val="20"/>
                <w:szCs w:val="20"/>
              </w:rPr>
              <w:t>従業員数</w:t>
            </w:r>
            <w:r w:rsidRPr="00FD6703">
              <w:rPr>
                <w:rFonts w:ascii="ＭＳ 明朝" w:hAnsi="ＭＳ 明朝"/>
                <w:sz w:val="20"/>
                <w:szCs w:val="20"/>
              </w:rPr>
              <w:t>：</w:t>
            </w:r>
            <w:r w:rsidR="00AD378A" w:rsidRPr="00FD6703">
              <w:rPr>
                <w:rFonts w:ascii="ＭＳ 明朝" w:hAnsi="ＭＳ 明朝" w:cs="ＭＳ 明朝" w:hint="eastAsia"/>
                <w:bCs/>
                <w:sz w:val="20"/>
                <w:szCs w:val="20"/>
              </w:rPr>
              <w:t>x</w:t>
            </w:r>
            <w:r w:rsidR="00AD378A" w:rsidRPr="00FD6703">
              <w:rPr>
                <w:rFonts w:ascii="ＭＳ 明朝" w:hAnsi="ＭＳ 明朝" w:cs="ＭＳ 明朝"/>
                <w:bCs/>
                <w:sz w:val="20"/>
                <w:szCs w:val="20"/>
              </w:rPr>
              <w:t>,</w:t>
            </w:r>
            <w:r w:rsidRPr="00FD6703">
              <w:rPr>
                <w:rFonts w:ascii="ＭＳ 明朝" w:hAnsi="ＭＳ 明朝" w:cs="ＭＳ 明朝" w:hint="eastAsia"/>
                <w:bCs/>
                <w:sz w:val="20"/>
                <w:szCs w:val="20"/>
              </w:rPr>
              <w:t>x</w:t>
            </w:r>
            <w:r w:rsidRPr="00FD6703">
              <w:rPr>
                <w:rFonts w:ascii="ＭＳ 明朝" w:hAnsi="ＭＳ 明朝" w:cs="ＭＳ 明朝"/>
                <w:bCs/>
                <w:sz w:val="20"/>
                <w:szCs w:val="20"/>
              </w:rPr>
              <w:t>xx</w:t>
            </w:r>
            <w:r w:rsidRPr="00FD6703">
              <w:rPr>
                <w:rFonts w:ascii="ＭＳ 明朝" w:hAnsi="ＭＳ 明朝" w:cs="ＭＳ 明朝" w:hint="eastAsia"/>
                <w:bCs/>
                <w:sz w:val="20"/>
                <w:szCs w:val="20"/>
              </w:rPr>
              <w:t xml:space="preserve">人　　　上場：　</w:t>
            </w:r>
            <w:r w:rsidR="00680B90" w:rsidRPr="00FD6703">
              <w:rPr>
                <w:rFonts w:ascii="ＭＳ 明朝" w:hAnsi="ＭＳ 明朝" w:cs="ＭＳ 明朝" w:hint="eastAsia"/>
                <w:bCs/>
                <w:sz w:val="20"/>
                <w:szCs w:val="20"/>
              </w:rPr>
              <w:t>非</w:t>
            </w:r>
            <w:r w:rsidRPr="00FD6703">
              <w:rPr>
                <w:rFonts w:ascii="ＭＳ 明朝" w:hAnsi="ＭＳ 明朝" w:cs="ＭＳ 明朝" w:hint="eastAsia"/>
                <w:bCs/>
                <w:sz w:val="20"/>
                <w:szCs w:val="20"/>
              </w:rPr>
              <w:t>上場</w:t>
            </w:r>
          </w:p>
        </w:tc>
        <w:tc>
          <w:tcPr>
            <w:tcW w:w="1418" w:type="dxa"/>
            <w:tcBorders>
              <w:top w:val="single" w:sz="8" w:space="0" w:color="000000"/>
              <w:left w:val="single" w:sz="4" w:space="0" w:color="000000"/>
              <w:bottom w:val="single" w:sz="4" w:space="0" w:color="000000"/>
              <w:right w:val="single" w:sz="4" w:space="0" w:color="000000"/>
            </w:tcBorders>
            <w:shd w:val="clear" w:color="auto" w:fill="FFFFFF"/>
            <w:vAlign w:val="center"/>
          </w:tcPr>
          <w:p w14:paraId="53357069" w14:textId="77777777" w:rsidR="00C143C8" w:rsidRPr="00FD6703" w:rsidRDefault="00C143C8" w:rsidP="00625A3D">
            <w:pPr>
              <w:jc w:val="left"/>
              <w:rPr>
                <w:rFonts w:ascii="ＭＳ 明朝" w:hAnsi="ＭＳ 明朝" w:cs="ＭＳ 明朝"/>
                <w:bCs/>
                <w:sz w:val="20"/>
                <w:szCs w:val="20"/>
              </w:rPr>
            </w:pPr>
            <w:r w:rsidRPr="00FD6703">
              <w:rPr>
                <w:rFonts w:ascii="ＭＳ 明朝" w:hAnsi="ＭＳ 明朝" w:cs="ＭＳ 明朝" w:hint="eastAsia"/>
                <w:bCs/>
                <w:sz w:val="20"/>
                <w:szCs w:val="20"/>
              </w:rPr>
              <w:t>正社員</w:t>
            </w:r>
          </w:p>
          <w:p w14:paraId="44265D10" w14:textId="77777777" w:rsidR="00C143C8" w:rsidRPr="00FD6703" w:rsidRDefault="00C143C8" w:rsidP="00625A3D">
            <w:pPr>
              <w:jc w:val="left"/>
              <w:rPr>
                <w:rFonts w:ascii="ＭＳ 明朝" w:hAnsi="ＭＳ 明朝"/>
                <w:sz w:val="20"/>
                <w:szCs w:val="20"/>
              </w:rPr>
            </w:pPr>
            <w:r w:rsidRPr="00FD6703">
              <w:rPr>
                <w:rFonts w:ascii="ＭＳ 明朝" w:hAnsi="ＭＳ 明朝" w:cs="ＭＳ 明朝" w:hint="eastAsia"/>
                <w:bCs/>
                <w:sz w:val="20"/>
                <w:szCs w:val="20"/>
              </w:rPr>
              <w:t>として勤務</w:t>
            </w:r>
          </w:p>
        </w:tc>
      </w:tr>
      <w:tr w:rsidR="00C143C8" w:rsidRPr="00FD6703" w14:paraId="081DF7FA" w14:textId="77777777" w:rsidTr="00D80A8D">
        <w:trPr>
          <w:trHeight w:val="277"/>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6947F20E" w14:textId="77777777" w:rsidR="00C143C8" w:rsidRPr="00FD6703" w:rsidRDefault="00C143C8" w:rsidP="00625A3D">
            <w:pPr>
              <w:rPr>
                <w:rFonts w:ascii="ＭＳ 明朝" w:hAnsi="ＭＳ 明朝"/>
                <w:sz w:val="20"/>
                <w:szCs w:val="20"/>
              </w:rPr>
            </w:pPr>
            <w:r w:rsidRPr="00FD6703">
              <w:rPr>
                <w:rFonts w:ascii="ＭＳ 明朝" w:hAnsi="ＭＳ 明朝" w:cs="ＭＳ 明朝" w:hint="eastAsia"/>
                <w:bCs/>
                <w:sz w:val="20"/>
                <w:szCs w:val="20"/>
              </w:rPr>
              <w:t>20x</w:t>
            </w:r>
            <w:r w:rsidRPr="00FD6703">
              <w:rPr>
                <w:rFonts w:ascii="ＭＳ 明朝" w:hAnsi="ＭＳ 明朝" w:cs="ＭＳ 明朝"/>
                <w:bCs/>
                <w:sz w:val="20"/>
                <w:szCs w:val="20"/>
              </w:rPr>
              <w:t>x</w:t>
            </w:r>
            <w:r w:rsidRPr="00FD6703">
              <w:rPr>
                <w:rFonts w:ascii="ＭＳ 明朝" w:hAnsi="ＭＳ 明朝" w:cs="ＭＳ 明朝" w:hint="eastAsia"/>
                <w:bCs/>
                <w:sz w:val="20"/>
                <w:szCs w:val="20"/>
              </w:rPr>
              <w:t>年x</w:t>
            </w:r>
            <w:r w:rsidRPr="00FD6703">
              <w:rPr>
                <w:rFonts w:ascii="ＭＳ 明朝" w:hAnsi="ＭＳ 明朝" w:cs="ＭＳ 明朝"/>
                <w:bCs/>
                <w:sz w:val="20"/>
                <w:szCs w:val="20"/>
              </w:rPr>
              <w:t>x</w:t>
            </w:r>
            <w:r w:rsidRPr="00FD6703">
              <w:rPr>
                <w:rFonts w:ascii="ＭＳ 明朝" w:hAnsi="ＭＳ 明朝" w:cs="ＭＳ 明朝" w:hint="eastAsia"/>
                <w:bCs/>
                <w:sz w:val="20"/>
                <w:szCs w:val="20"/>
              </w:rPr>
              <w:t xml:space="preserve">月～現在　／　</w:t>
            </w:r>
            <w:r w:rsidR="00283B42" w:rsidRPr="00FD6703">
              <w:rPr>
                <w:rFonts w:ascii="ＭＳ 明朝" w:hAnsi="ＭＳ 明朝" w:cs="ＭＳ 明朝" w:hint="eastAsia"/>
                <w:bCs/>
                <w:sz w:val="20"/>
                <w:szCs w:val="20"/>
              </w:rPr>
              <w:t>○○部　○○グループ</w:t>
            </w:r>
          </w:p>
        </w:tc>
      </w:tr>
      <w:tr w:rsidR="007C3D8D" w:rsidRPr="00FD6703" w14:paraId="0FA6AD01" w14:textId="77777777" w:rsidTr="00C64E44">
        <w:trPr>
          <w:trHeight w:val="545"/>
        </w:trPr>
        <w:tc>
          <w:tcPr>
            <w:tcW w:w="8505" w:type="dxa"/>
            <w:tcBorders>
              <w:top w:val="single" w:sz="4" w:space="0" w:color="000000"/>
              <w:left w:val="single" w:sz="4" w:space="0" w:color="000000"/>
              <w:bottom w:val="single" w:sz="4" w:space="0" w:color="000000"/>
            </w:tcBorders>
            <w:shd w:val="clear" w:color="auto" w:fill="auto"/>
          </w:tcPr>
          <w:p w14:paraId="00BEF316" w14:textId="77777777" w:rsidR="007C3D8D" w:rsidRPr="00FD6703" w:rsidRDefault="00A7641E" w:rsidP="00625A3D">
            <w:pPr>
              <w:pStyle w:val="a5"/>
              <w:jc w:val="both"/>
              <w:rPr>
                <w:rFonts w:ascii="ＭＳ 明朝" w:hAnsi="ＭＳ 明朝"/>
                <w:sz w:val="20"/>
                <w:szCs w:val="20"/>
              </w:rPr>
            </w:pPr>
            <w:r w:rsidRPr="00FD6703">
              <w:rPr>
                <w:rFonts w:ascii="ＭＳ 明朝" w:hAnsi="ＭＳ 明朝" w:hint="eastAsia"/>
                <w:sz w:val="20"/>
                <w:szCs w:val="20"/>
              </w:rPr>
              <w:t>【業務内容】</w:t>
            </w:r>
          </w:p>
          <w:p w14:paraId="38804E7C" w14:textId="77777777" w:rsidR="000F180B" w:rsidRPr="00FD6703" w:rsidRDefault="00A7641E" w:rsidP="00625A3D">
            <w:pPr>
              <w:pStyle w:val="a5"/>
              <w:jc w:val="both"/>
              <w:rPr>
                <w:rFonts w:ascii="ＭＳ 明朝" w:hAnsi="ＭＳ 明朝"/>
                <w:sz w:val="20"/>
                <w:szCs w:val="20"/>
              </w:rPr>
            </w:pPr>
            <w:r w:rsidRPr="00FD6703">
              <w:rPr>
                <w:rFonts w:ascii="ＭＳ 明朝" w:hAnsi="ＭＳ 明朝" w:hint="eastAsia"/>
                <w:sz w:val="20"/>
                <w:szCs w:val="20"/>
              </w:rPr>
              <w:t>・国内、外国</w:t>
            </w:r>
            <w:r w:rsidR="00694369" w:rsidRPr="00FD6703">
              <w:rPr>
                <w:rFonts w:ascii="ＭＳ 明朝" w:hAnsi="ＭＳ 明朝" w:hint="eastAsia"/>
                <w:sz w:val="20"/>
                <w:szCs w:val="20"/>
              </w:rPr>
              <w:t>証券</w:t>
            </w:r>
            <w:r w:rsidRPr="00FD6703">
              <w:rPr>
                <w:rFonts w:ascii="ＭＳ 明朝" w:hAnsi="ＭＳ 明朝" w:hint="eastAsia"/>
                <w:sz w:val="20"/>
                <w:szCs w:val="20"/>
              </w:rPr>
              <w:t>売買の決済処理、約定処理</w:t>
            </w:r>
          </w:p>
          <w:p w14:paraId="2D4FCD6E" w14:textId="77777777" w:rsidR="00A7641E" w:rsidRPr="00FD6703" w:rsidRDefault="00A7641E" w:rsidP="00625A3D">
            <w:pPr>
              <w:pStyle w:val="a5"/>
              <w:jc w:val="both"/>
              <w:rPr>
                <w:rFonts w:ascii="ＭＳ 明朝" w:hAnsi="ＭＳ 明朝"/>
                <w:sz w:val="20"/>
                <w:szCs w:val="20"/>
              </w:rPr>
            </w:pPr>
            <w:r w:rsidRPr="00FD6703">
              <w:rPr>
                <w:rFonts w:ascii="ＭＳ 明朝" w:hAnsi="ＭＳ 明朝" w:hint="eastAsia"/>
                <w:sz w:val="20"/>
                <w:szCs w:val="20"/>
              </w:rPr>
              <w:t>・投資信託の基準価格算出</w:t>
            </w:r>
          </w:p>
          <w:p w14:paraId="6988C6DB" w14:textId="77777777" w:rsidR="00A7641E" w:rsidRPr="00FD6703" w:rsidRDefault="00A7641E" w:rsidP="00625A3D">
            <w:pPr>
              <w:pStyle w:val="a5"/>
              <w:jc w:val="both"/>
              <w:rPr>
                <w:rFonts w:ascii="ＭＳ 明朝" w:hAnsi="ＭＳ 明朝"/>
                <w:sz w:val="20"/>
                <w:szCs w:val="20"/>
              </w:rPr>
            </w:pPr>
            <w:r w:rsidRPr="00FD6703">
              <w:rPr>
                <w:rFonts w:ascii="ＭＳ 明朝" w:hAnsi="ＭＳ 明朝" w:hint="eastAsia"/>
                <w:sz w:val="20"/>
                <w:szCs w:val="20"/>
              </w:rPr>
              <w:t>・約定連絡票と約定伝票の照合</w:t>
            </w:r>
          </w:p>
          <w:p w14:paraId="3F41ADDA" w14:textId="77777777" w:rsidR="00A7641E" w:rsidRPr="00FD6703" w:rsidRDefault="00A7641E" w:rsidP="00625A3D">
            <w:pPr>
              <w:pStyle w:val="a5"/>
              <w:jc w:val="both"/>
              <w:rPr>
                <w:rFonts w:ascii="ＭＳ 明朝" w:hAnsi="ＭＳ 明朝"/>
                <w:sz w:val="20"/>
                <w:szCs w:val="20"/>
              </w:rPr>
            </w:pPr>
            <w:r w:rsidRPr="00FD6703">
              <w:rPr>
                <w:rFonts w:ascii="ＭＳ 明朝" w:hAnsi="ＭＳ 明朝" w:hint="eastAsia"/>
                <w:sz w:val="20"/>
                <w:szCs w:val="20"/>
              </w:rPr>
              <w:t>・ファンド計理システムへの仕訳入力</w:t>
            </w:r>
          </w:p>
          <w:p w14:paraId="55B76C6B" w14:textId="77777777" w:rsidR="00A7641E" w:rsidRPr="00FD6703" w:rsidRDefault="00A7641E" w:rsidP="00625A3D">
            <w:pPr>
              <w:pStyle w:val="a5"/>
              <w:jc w:val="both"/>
              <w:rPr>
                <w:rFonts w:ascii="ＭＳ 明朝" w:hAnsi="ＭＳ 明朝"/>
                <w:sz w:val="20"/>
                <w:szCs w:val="20"/>
              </w:rPr>
            </w:pPr>
            <w:r w:rsidRPr="00FD6703">
              <w:rPr>
                <w:rFonts w:ascii="ＭＳ 明朝" w:hAnsi="ＭＳ 明朝" w:hint="eastAsia"/>
                <w:sz w:val="20"/>
                <w:szCs w:val="20"/>
              </w:rPr>
              <w:t>・投資会社からの問い合わせ対応</w:t>
            </w:r>
          </w:p>
          <w:p w14:paraId="78C7381C" w14:textId="77777777" w:rsidR="000F180B" w:rsidRPr="00FD6703" w:rsidRDefault="00C64E44" w:rsidP="00625A3D">
            <w:pPr>
              <w:pStyle w:val="a5"/>
              <w:jc w:val="both"/>
              <w:rPr>
                <w:rFonts w:ascii="ＭＳ 明朝" w:hAnsi="ＭＳ 明朝"/>
                <w:sz w:val="20"/>
                <w:szCs w:val="20"/>
              </w:rPr>
            </w:pPr>
            <w:r w:rsidRPr="00FD6703">
              <w:rPr>
                <w:rFonts w:ascii="ＭＳ 明朝" w:hAnsi="ＭＳ 明朝" w:hint="eastAsia"/>
                <w:sz w:val="20"/>
                <w:szCs w:val="20"/>
              </w:rPr>
              <w:t>・新入社員研修資料の作成</w:t>
            </w:r>
          </w:p>
          <w:p w14:paraId="0DC071F3" w14:textId="77777777" w:rsidR="000F180B" w:rsidRPr="00FD6703" w:rsidRDefault="00C64E44" w:rsidP="00625A3D">
            <w:pPr>
              <w:pStyle w:val="a5"/>
              <w:jc w:val="both"/>
              <w:rPr>
                <w:rFonts w:ascii="ＭＳ 明朝" w:hAnsi="ＭＳ 明朝"/>
                <w:sz w:val="20"/>
                <w:szCs w:val="20"/>
              </w:rPr>
            </w:pPr>
            <w:r w:rsidRPr="00FD6703">
              <w:rPr>
                <w:rFonts w:ascii="ＭＳ 明朝" w:hAnsi="ＭＳ 明朝" w:hint="eastAsia"/>
                <w:sz w:val="20"/>
                <w:szCs w:val="20"/>
              </w:rPr>
              <w:t>・約</w:t>
            </w:r>
            <w:r w:rsidRPr="00FD6703">
              <w:rPr>
                <w:rFonts w:ascii="ＭＳ 明朝" w:hAnsi="ＭＳ 明朝"/>
                <w:sz w:val="20"/>
                <w:szCs w:val="20"/>
              </w:rPr>
              <w:t>xx</w:t>
            </w:r>
            <w:r w:rsidRPr="00FD6703">
              <w:rPr>
                <w:rFonts w:ascii="ＭＳ 明朝" w:hAnsi="ＭＳ 明朝" w:hint="eastAsia"/>
                <w:sz w:val="20"/>
                <w:szCs w:val="20"/>
              </w:rPr>
              <w:t>名のマネジメント</w:t>
            </w:r>
          </w:p>
          <w:p w14:paraId="2AE040C9" w14:textId="77777777" w:rsidR="00C64E44" w:rsidRPr="00FD6703" w:rsidRDefault="00C64E44" w:rsidP="00625A3D">
            <w:pPr>
              <w:pStyle w:val="a5"/>
              <w:jc w:val="both"/>
              <w:rPr>
                <w:rFonts w:ascii="ＭＳ 明朝" w:hAnsi="ＭＳ 明朝"/>
                <w:sz w:val="20"/>
                <w:szCs w:val="20"/>
              </w:rPr>
            </w:pPr>
          </w:p>
          <w:p w14:paraId="782219C3" w14:textId="77777777" w:rsidR="000F180B" w:rsidRPr="00FD6703" w:rsidRDefault="00C64E44" w:rsidP="00625A3D">
            <w:pPr>
              <w:pStyle w:val="a5"/>
              <w:jc w:val="both"/>
              <w:rPr>
                <w:rFonts w:ascii="ＭＳ 明朝" w:hAnsi="ＭＳ 明朝"/>
                <w:sz w:val="20"/>
                <w:szCs w:val="20"/>
              </w:rPr>
            </w:pPr>
            <w:r w:rsidRPr="00FD6703">
              <w:rPr>
                <w:rFonts w:ascii="ＭＳ 明朝" w:hAnsi="ＭＳ 明朝" w:hint="eastAsia"/>
                <w:sz w:val="20"/>
                <w:szCs w:val="20"/>
              </w:rPr>
              <w:t>【実績・取り組み】</w:t>
            </w:r>
          </w:p>
          <w:p w14:paraId="4F433743" w14:textId="77777777" w:rsidR="00C64E44" w:rsidRPr="00FD6703" w:rsidRDefault="00C86281" w:rsidP="00625A3D">
            <w:pPr>
              <w:pStyle w:val="a5"/>
              <w:jc w:val="both"/>
              <w:rPr>
                <w:rFonts w:ascii="ＭＳ 明朝" w:hAnsi="ＭＳ 明朝"/>
                <w:sz w:val="20"/>
                <w:szCs w:val="20"/>
              </w:rPr>
            </w:pPr>
            <w:r w:rsidRPr="00FD6703">
              <w:rPr>
                <w:rFonts w:ascii="ＭＳ 明朝" w:hAnsi="ＭＳ 明朝" w:hint="eastAsia"/>
                <w:sz w:val="20"/>
                <w:szCs w:val="20"/>
              </w:rPr>
              <w:t>・約定伝票のデータ照合を自動化</w:t>
            </w:r>
          </w:p>
          <w:p w14:paraId="60ABF50E" w14:textId="546C01DA" w:rsidR="00C86281" w:rsidRPr="00FD6703" w:rsidRDefault="006731F5" w:rsidP="00625A3D">
            <w:pPr>
              <w:pStyle w:val="a5"/>
              <w:jc w:val="both"/>
              <w:rPr>
                <w:rFonts w:ascii="ＭＳ 明朝" w:hAnsi="ＭＳ 明朝"/>
                <w:sz w:val="20"/>
                <w:szCs w:val="20"/>
              </w:rPr>
            </w:pPr>
            <w:r w:rsidRPr="00FD6703">
              <w:rPr>
                <w:rFonts w:ascii="ＭＳ 明朝" w:hAnsi="ＭＳ 明朝" w:hint="eastAsia"/>
                <w:sz w:val="20"/>
                <w:szCs w:val="20"/>
              </w:rPr>
              <w:t>これまで目視確認という属人的な作業だった約定伝票の内容の確認作業を自動化。グループ全体で約</w:t>
            </w:r>
            <w:r w:rsidR="00C66573" w:rsidRPr="00FD6703">
              <w:rPr>
                <w:rFonts w:ascii="ＭＳ 明朝" w:hAnsi="ＭＳ 明朝" w:hint="eastAsia"/>
                <w:sz w:val="20"/>
                <w:szCs w:val="20"/>
              </w:rPr>
              <w:t>1</w:t>
            </w:r>
            <w:r w:rsidRPr="00FD6703">
              <w:rPr>
                <w:rFonts w:ascii="ＭＳ 明朝" w:hAnsi="ＭＳ 明朝" w:hint="eastAsia"/>
                <w:sz w:val="20"/>
                <w:szCs w:val="20"/>
              </w:rPr>
              <w:t>カ月約x</w:t>
            </w:r>
            <w:r w:rsidRPr="00FD6703">
              <w:rPr>
                <w:rFonts w:ascii="ＭＳ 明朝" w:hAnsi="ＭＳ 明朝"/>
                <w:sz w:val="20"/>
                <w:szCs w:val="20"/>
              </w:rPr>
              <w:t>x</w:t>
            </w:r>
            <w:r w:rsidRPr="00FD6703">
              <w:rPr>
                <w:rFonts w:ascii="ＭＳ 明朝" w:hAnsi="ＭＳ 明朝" w:hint="eastAsia"/>
                <w:sz w:val="20"/>
                <w:szCs w:val="20"/>
              </w:rPr>
              <w:t>時間の工数削減と確認ミスの削減に貢献しています。</w:t>
            </w:r>
          </w:p>
          <w:p w14:paraId="3FE5139F" w14:textId="77777777" w:rsidR="007C3D8D" w:rsidRPr="00FD6703" w:rsidRDefault="007C3D8D" w:rsidP="00625A3D">
            <w:pPr>
              <w:rPr>
                <w:rFonts w:ascii="ＭＳ 明朝" w:hAnsi="ＭＳ 明朝" w:cs="ＭＳ 明朝"/>
                <w:kern w:val="1"/>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E8610" w14:textId="77777777" w:rsidR="00C64E44" w:rsidRPr="00FD6703" w:rsidRDefault="00C64E44" w:rsidP="00625A3D">
            <w:pPr>
              <w:autoSpaceDE w:val="0"/>
              <w:rPr>
                <w:rFonts w:ascii="ＭＳ 明朝" w:hAnsi="ＭＳ 明朝" w:cs="ＭＳ 明朝"/>
                <w:kern w:val="1"/>
                <w:sz w:val="20"/>
                <w:szCs w:val="20"/>
              </w:rPr>
            </w:pPr>
            <w:r w:rsidRPr="00FD6703">
              <w:rPr>
                <w:rFonts w:ascii="ＭＳ 明朝" w:hAnsi="ＭＳ 明朝" w:cs="ＭＳ 明朝" w:hint="eastAsia"/>
                <w:kern w:val="1"/>
                <w:sz w:val="20"/>
                <w:szCs w:val="20"/>
              </w:rPr>
              <w:t>約</w:t>
            </w:r>
            <w:r w:rsidRPr="00FD6703">
              <w:rPr>
                <w:rFonts w:ascii="ＭＳ 明朝" w:hAnsi="ＭＳ 明朝" w:cs="ＭＳ 明朝"/>
                <w:kern w:val="1"/>
                <w:sz w:val="20"/>
                <w:szCs w:val="20"/>
              </w:rPr>
              <w:t>xx</w:t>
            </w:r>
            <w:r w:rsidRPr="00FD6703">
              <w:rPr>
                <w:rFonts w:ascii="ＭＳ 明朝" w:hAnsi="ＭＳ 明朝" w:cs="ＭＳ 明朝" w:hint="eastAsia"/>
                <w:kern w:val="1"/>
                <w:sz w:val="20"/>
                <w:szCs w:val="20"/>
              </w:rPr>
              <w:t>名</w:t>
            </w:r>
          </w:p>
          <w:p w14:paraId="5DDA02B4" w14:textId="5246E47C" w:rsidR="00C64E44" w:rsidRPr="00FD6703" w:rsidRDefault="00C64E44" w:rsidP="00625A3D">
            <w:pPr>
              <w:autoSpaceDE w:val="0"/>
              <w:rPr>
                <w:rFonts w:ascii="ＭＳ 明朝" w:hAnsi="ＭＳ 明朝" w:cs="ＭＳ 明朝"/>
                <w:kern w:val="1"/>
                <w:sz w:val="20"/>
                <w:szCs w:val="20"/>
              </w:rPr>
            </w:pPr>
            <w:r w:rsidRPr="00FD6703">
              <w:rPr>
                <w:rFonts w:ascii="ＭＳ 明朝" w:hAnsi="ＭＳ 明朝" w:cs="ＭＳ 明朝" w:hint="eastAsia"/>
                <w:kern w:val="1"/>
                <w:sz w:val="20"/>
                <w:szCs w:val="20"/>
              </w:rPr>
              <w:t>2</w:t>
            </w:r>
            <w:r w:rsidRPr="00FD6703">
              <w:rPr>
                <w:rFonts w:ascii="ＭＳ 明朝" w:hAnsi="ＭＳ 明朝" w:cs="ＭＳ 明朝"/>
                <w:kern w:val="1"/>
                <w:sz w:val="20"/>
                <w:szCs w:val="20"/>
              </w:rPr>
              <w:t>0xx</w:t>
            </w:r>
            <w:r w:rsidRPr="00FD6703">
              <w:rPr>
                <w:rFonts w:ascii="ＭＳ 明朝" w:hAnsi="ＭＳ 明朝" w:cs="ＭＳ 明朝" w:hint="eastAsia"/>
                <w:kern w:val="1"/>
                <w:sz w:val="20"/>
                <w:szCs w:val="20"/>
              </w:rPr>
              <w:t>年</w:t>
            </w:r>
            <w:r w:rsidR="00FD6703">
              <w:rPr>
                <w:rFonts w:ascii="ＭＳ 明朝" w:hAnsi="ＭＳ 明朝" w:cs="ＭＳ 明朝" w:hint="eastAsia"/>
                <w:kern w:val="1"/>
                <w:sz w:val="20"/>
                <w:szCs w:val="20"/>
              </w:rPr>
              <w:t>から</w:t>
            </w:r>
            <w:r w:rsidR="00FD6703" w:rsidRPr="00FD6703">
              <w:rPr>
                <w:rFonts w:ascii="ＭＳ 明朝" w:hAnsi="ＭＳ 明朝" w:cs="ＭＳ 明朝" w:hint="eastAsia"/>
                <w:kern w:val="1"/>
                <w:sz w:val="20"/>
                <w:szCs w:val="20"/>
              </w:rPr>
              <w:t>マネジャー</w:t>
            </w:r>
            <w:r w:rsidR="00FD6703">
              <w:rPr>
                <w:rFonts w:ascii="ＭＳ 明朝" w:hAnsi="ＭＳ 明朝" w:cs="ＭＳ 明朝" w:hint="eastAsia"/>
                <w:kern w:val="1"/>
                <w:sz w:val="20"/>
                <w:szCs w:val="20"/>
              </w:rPr>
              <w:t>を務める</w:t>
            </w:r>
          </w:p>
        </w:tc>
      </w:tr>
    </w:tbl>
    <w:p w14:paraId="0847AB46" w14:textId="77777777" w:rsidR="00BF4AE1" w:rsidRPr="00FD6703" w:rsidRDefault="00BF4AE1" w:rsidP="00BF4AE1">
      <w:pPr>
        <w:widowControl/>
        <w:textAlignment w:val="auto"/>
        <w:rPr>
          <w:rFonts w:ascii="ＭＳ 明朝" w:hAnsi="ＭＳ 明朝" w:cs="ＭＳ Ｐゴシック"/>
          <w:sz w:val="20"/>
          <w:szCs w:val="20"/>
        </w:rPr>
      </w:pPr>
    </w:p>
    <w:p w14:paraId="408260D7" w14:textId="77777777" w:rsidR="00FF0E52" w:rsidRPr="00FD6703" w:rsidRDefault="00FF0E52" w:rsidP="00FF0E52">
      <w:pPr>
        <w:rPr>
          <w:rFonts w:ascii="ＭＳ 明朝" w:hAnsi="ＭＳ 明朝" w:cs="ＭＳ ゴシック"/>
          <w:bCs/>
          <w:sz w:val="20"/>
          <w:szCs w:val="20"/>
        </w:rPr>
      </w:pPr>
      <w:r w:rsidRPr="00FD6703">
        <w:rPr>
          <w:rFonts w:ascii="ＭＳ 明朝" w:hAnsi="ＭＳ 明朝" w:cs="ＭＳ ゴシック" w:hint="eastAsia"/>
          <w:bCs/>
          <w:sz w:val="20"/>
          <w:szCs w:val="20"/>
        </w:rPr>
        <w:t>■PCスキル</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953"/>
      </w:tblGrid>
      <w:tr w:rsidR="00FF0E52" w:rsidRPr="00FD6703" w14:paraId="0CBCD8F6" w14:textId="77777777" w:rsidTr="00135B8D">
        <w:tc>
          <w:tcPr>
            <w:tcW w:w="3828" w:type="dxa"/>
            <w:tcBorders>
              <w:top w:val="single" w:sz="4" w:space="0" w:color="auto"/>
              <w:left w:val="single" w:sz="4" w:space="0" w:color="auto"/>
              <w:bottom w:val="single" w:sz="4" w:space="0" w:color="auto"/>
              <w:right w:val="single" w:sz="4" w:space="0" w:color="auto"/>
            </w:tcBorders>
            <w:hideMark/>
          </w:tcPr>
          <w:p w14:paraId="64C9EBB9" w14:textId="77777777" w:rsidR="00FF0E52" w:rsidRPr="00FD6703" w:rsidRDefault="00FF0E52" w:rsidP="00C43E24">
            <w:pPr>
              <w:rPr>
                <w:rFonts w:ascii="ＭＳ 明朝" w:hAnsi="ＭＳ 明朝" w:cs="ＭＳ ゴシック"/>
                <w:bCs/>
                <w:sz w:val="20"/>
                <w:szCs w:val="20"/>
              </w:rPr>
            </w:pPr>
            <w:r w:rsidRPr="00FD6703">
              <w:rPr>
                <w:rFonts w:ascii="ＭＳ 明朝" w:hAnsi="ＭＳ 明朝" w:cs="ＭＳ ゴシック" w:hint="eastAsia"/>
                <w:bCs/>
                <w:sz w:val="20"/>
                <w:szCs w:val="20"/>
              </w:rPr>
              <w:t>Word</w:t>
            </w:r>
          </w:p>
        </w:tc>
        <w:tc>
          <w:tcPr>
            <w:tcW w:w="5953" w:type="dxa"/>
            <w:tcBorders>
              <w:top w:val="single" w:sz="4" w:space="0" w:color="auto"/>
              <w:left w:val="single" w:sz="4" w:space="0" w:color="auto"/>
              <w:bottom w:val="single" w:sz="4" w:space="0" w:color="auto"/>
              <w:right w:val="single" w:sz="4" w:space="0" w:color="auto"/>
            </w:tcBorders>
            <w:hideMark/>
          </w:tcPr>
          <w:p w14:paraId="31650D52" w14:textId="77777777" w:rsidR="00FF0E52" w:rsidRPr="00FD6703" w:rsidRDefault="00FF0E52" w:rsidP="00C43E24">
            <w:pPr>
              <w:rPr>
                <w:rFonts w:ascii="ＭＳ 明朝" w:hAnsi="ＭＳ 明朝"/>
                <w:sz w:val="20"/>
                <w:szCs w:val="20"/>
              </w:rPr>
            </w:pPr>
            <w:r w:rsidRPr="00FD6703">
              <w:rPr>
                <w:rFonts w:ascii="ＭＳ 明朝" w:hAnsi="ＭＳ 明朝" w:cs="ＭＳ ゴシック" w:hint="eastAsia"/>
                <w:bCs/>
                <w:sz w:val="20"/>
                <w:szCs w:val="20"/>
              </w:rPr>
              <w:t>書式設定、表の挿入、アウトライン設定と目次作成</w:t>
            </w:r>
            <w:r w:rsidRPr="00FD6703">
              <w:rPr>
                <w:rFonts w:ascii="ＭＳ 明朝" w:hAnsi="ＭＳ 明朝" w:hint="eastAsia"/>
                <w:sz w:val="20"/>
                <w:szCs w:val="20"/>
              </w:rPr>
              <w:t>が可能なレベル</w:t>
            </w:r>
          </w:p>
        </w:tc>
      </w:tr>
      <w:tr w:rsidR="00FF0E52" w:rsidRPr="00FD6703" w14:paraId="6552F8CF" w14:textId="77777777" w:rsidTr="00135B8D">
        <w:tc>
          <w:tcPr>
            <w:tcW w:w="3828" w:type="dxa"/>
            <w:tcBorders>
              <w:top w:val="single" w:sz="4" w:space="0" w:color="auto"/>
              <w:left w:val="single" w:sz="4" w:space="0" w:color="auto"/>
              <w:bottom w:val="single" w:sz="4" w:space="0" w:color="auto"/>
              <w:right w:val="single" w:sz="4" w:space="0" w:color="auto"/>
            </w:tcBorders>
            <w:hideMark/>
          </w:tcPr>
          <w:p w14:paraId="43DC047F" w14:textId="77777777" w:rsidR="00FF0E52" w:rsidRPr="00FD6703" w:rsidRDefault="00FF0E52" w:rsidP="00C43E24">
            <w:pPr>
              <w:rPr>
                <w:rFonts w:ascii="ＭＳ 明朝" w:hAnsi="ＭＳ 明朝" w:cs="ＭＳ ゴシック"/>
                <w:bCs/>
                <w:sz w:val="20"/>
                <w:szCs w:val="20"/>
              </w:rPr>
            </w:pPr>
            <w:r w:rsidRPr="00FD6703">
              <w:rPr>
                <w:rFonts w:ascii="ＭＳ 明朝" w:hAnsi="ＭＳ 明朝" w:cs="ＭＳ ゴシック" w:hint="eastAsia"/>
                <w:bCs/>
                <w:sz w:val="20"/>
                <w:szCs w:val="20"/>
              </w:rPr>
              <w:t>Excel</w:t>
            </w:r>
          </w:p>
        </w:tc>
        <w:tc>
          <w:tcPr>
            <w:tcW w:w="5953" w:type="dxa"/>
            <w:tcBorders>
              <w:top w:val="single" w:sz="4" w:space="0" w:color="auto"/>
              <w:left w:val="single" w:sz="4" w:space="0" w:color="auto"/>
              <w:bottom w:val="single" w:sz="4" w:space="0" w:color="auto"/>
              <w:right w:val="single" w:sz="4" w:space="0" w:color="auto"/>
            </w:tcBorders>
            <w:hideMark/>
          </w:tcPr>
          <w:p w14:paraId="6AA55FA4" w14:textId="4E8FDC0A" w:rsidR="00FF0E52" w:rsidRPr="00FD6703" w:rsidRDefault="00FF0E52" w:rsidP="00C43E24">
            <w:pPr>
              <w:rPr>
                <w:rFonts w:ascii="ＭＳ 明朝" w:hAnsi="ＭＳ 明朝"/>
                <w:sz w:val="20"/>
                <w:szCs w:val="20"/>
              </w:rPr>
            </w:pPr>
            <w:r w:rsidRPr="00FD6703">
              <w:rPr>
                <w:rFonts w:ascii="ＭＳ 明朝" w:hAnsi="ＭＳ 明朝" w:hint="eastAsia"/>
                <w:sz w:val="20"/>
                <w:szCs w:val="20"/>
              </w:rPr>
              <w:t>V</w:t>
            </w:r>
            <w:r w:rsidRPr="00FD6703">
              <w:rPr>
                <w:rFonts w:ascii="ＭＳ 明朝" w:hAnsi="ＭＳ 明朝"/>
                <w:sz w:val="20"/>
                <w:szCs w:val="20"/>
              </w:rPr>
              <w:t>LOOKUP</w:t>
            </w:r>
            <w:r w:rsidRPr="00FD6703">
              <w:rPr>
                <w:rFonts w:ascii="ＭＳ 明朝" w:hAnsi="ＭＳ 明朝" w:hint="eastAsia"/>
                <w:sz w:val="20"/>
                <w:szCs w:val="20"/>
              </w:rPr>
              <w:t>、ピ</w:t>
            </w:r>
            <w:r w:rsidR="00667B52" w:rsidRPr="00FD6703">
              <w:rPr>
                <w:rFonts w:ascii="ＭＳ 明朝" w:hAnsi="ＭＳ 明朝" w:hint="eastAsia"/>
                <w:sz w:val="20"/>
                <w:szCs w:val="20"/>
              </w:rPr>
              <w:t>ボ</w:t>
            </w:r>
            <w:r w:rsidRPr="00FD6703">
              <w:rPr>
                <w:rFonts w:ascii="ＭＳ 明朝" w:hAnsi="ＭＳ 明朝" w:hint="eastAsia"/>
                <w:sz w:val="20"/>
                <w:szCs w:val="20"/>
              </w:rPr>
              <w:t>ットテーブルの使用が可能なレベル</w:t>
            </w:r>
          </w:p>
        </w:tc>
      </w:tr>
      <w:tr w:rsidR="00FF0E52" w:rsidRPr="00FD6703" w14:paraId="3A339C67" w14:textId="77777777" w:rsidTr="00135B8D">
        <w:tc>
          <w:tcPr>
            <w:tcW w:w="3828" w:type="dxa"/>
            <w:tcBorders>
              <w:top w:val="single" w:sz="4" w:space="0" w:color="auto"/>
              <w:left w:val="single" w:sz="4" w:space="0" w:color="auto"/>
              <w:bottom w:val="single" w:sz="4" w:space="0" w:color="auto"/>
              <w:right w:val="single" w:sz="4" w:space="0" w:color="auto"/>
            </w:tcBorders>
            <w:hideMark/>
          </w:tcPr>
          <w:p w14:paraId="3B1FFC0F" w14:textId="77777777" w:rsidR="00FF0E52" w:rsidRPr="00FD6703" w:rsidRDefault="00FF0E52" w:rsidP="00C43E24">
            <w:pPr>
              <w:rPr>
                <w:rFonts w:ascii="ＭＳ 明朝" w:hAnsi="ＭＳ 明朝" w:cs="ＭＳ ゴシック"/>
                <w:bCs/>
                <w:sz w:val="20"/>
                <w:szCs w:val="20"/>
              </w:rPr>
            </w:pPr>
            <w:r w:rsidRPr="00FD6703">
              <w:rPr>
                <w:rFonts w:ascii="ＭＳ 明朝" w:hAnsi="ＭＳ 明朝" w:cs="ＭＳ ゴシック" w:hint="eastAsia"/>
                <w:bCs/>
                <w:sz w:val="20"/>
                <w:szCs w:val="20"/>
              </w:rPr>
              <w:t>PowerPoint</w:t>
            </w:r>
          </w:p>
        </w:tc>
        <w:tc>
          <w:tcPr>
            <w:tcW w:w="5953" w:type="dxa"/>
            <w:tcBorders>
              <w:top w:val="single" w:sz="4" w:space="0" w:color="auto"/>
              <w:left w:val="single" w:sz="4" w:space="0" w:color="auto"/>
              <w:bottom w:val="single" w:sz="4" w:space="0" w:color="auto"/>
              <w:right w:val="single" w:sz="4" w:space="0" w:color="auto"/>
            </w:tcBorders>
            <w:hideMark/>
          </w:tcPr>
          <w:p w14:paraId="5515A3A4" w14:textId="77777777" w:rsidR="00FF0E52" w:rsidRPr="00FD6703" w:rsidRDefault="00FF0E52" w:rsidP="00C43E24">
            <w:pPr>
              <w:rPr>
                <w:rFonts w:ascii="ＭＳ 明朝" w:hAnsi="ＭＳ 明朝"/>
                <w:sz w:val="20"/>
                <w:szCs w:val="20"/>
              </w:rPr>
            </w:pPr>
            <w:r w:rsidRPr="00FD6703">
              <w:rPr>
                <w:rFonts w:ascii="ＭＳ 明朝" w:hAnsi="ＭＳ 明朝" w:hint="eastAsia"/>
                <w:sz w:val="20"/>
                <w:szCs w:val="20"/>
              </w:rPr>
              <w:t>既存資料の修正、スライドの挿入／削除が可能なレベル</w:t>
            </w:r>
          </w:p>
        </w:tc>
      </w:tr>
    </w:tbl>
    <w:p w14:paraId="6903DC61" w14:textId="77777777" w:rsidR="00FF0E52" w:rsidRPr="00FD6703" w:rsidRDefault="00FF0E52" w:rsidP="00625A3D">
      <w:pPr>
        <w:rPr>
          <w:rFonts w:ascii="ＭＳ 明朝" w:hAnsi="ＭＳ 明朝" w:cs="ＭＳ ゴシック"/>
          <w:bCs/>
          <w:sz w:val="20"/>
          <w:szCs w:val="20"/>
        </w:rPr>
      </w:pPr>
    </w:p>
    <w:p w14:paraId="542A6195" w14:textId="77777777" w:rsidR="00C143C8" w:rsidRPr="00FD6703" w:rsidRDefault="00C143C8" w:rsidP="00625A3D">
      <w:pPr>
        <w:rPr>
          <w:rFonts w:ascii="ＭＳ 明朝" w:hAnsi="ＭＳ 明朝" w:cs="ＭＳ ゴシック"/>
          <w:bCs/>
          <w:sz w:val="20"/>
          <w:szCs w:val="20"/>
        </w:rPr>
      </w:pPr>
      <w:r w:rsidRPr="00FD6703">
        <w:rPr>
          <w:rFonts w:ascii="ＭＳ 明朝" w:hAnsi="ＭＳ 明朝" w:cs="ＭＳ ゴシック" w:hint="eastAsia"/>
          <w:bCs/>
          <w:sz w:val="20"/>
          <w:szCs w:val="20"/>
        </w:rPr>
        <w:t>■</w:t>
      </w:r>
      <w:r w:rsidRPr="00FD6703">
        <w:rPr>
          <w:rFonts w:ascii="ＭＳ 明朝" w:hAnsi="ＭＳ 明朝" w:cs="ＭＳ Ｐゴシック" w:hint="eastAsia"/>
          <w:sz w:val="20"/>
          <w:szCs w:val="20"/>
        </w:rPr>
        <w:t>資格</w:t>
      </w:r>
    </w:p>
    <w:tbl>
      <w:tblPr>
        <w:tblW w:w="10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190"/>
      </w:tblGrid>
      <w:tr w:rsidR="00C143C8" w:rsidRPr="00FD6703" w14:paraId="54E5C913" w14:textId="77777777" w:rsidTr="00135B8D">
        <w:tc>
          <w:tcPr>
            <w:tcW w:w="3828" w:type="dxa"/>
            <w:shd w:val="clear" w:color="auto" w:fill="auto"/>
          </w:tcPr>
          <w:p w14:paraId="78EE83FE" w14:textId="77777777" w:rsidR="00C143C8" w:rsidRPr="00FD6703" w:rsidRDefault="00135B8D" w:rsidP="00625A3D">
            <w:pPr>
              <w:rPr>
                <w:rFonts w:ascii="ＭＳ 明朝" w:hAnsi="ＭＳ 明朝"/>
                <w:sz w:val="20"/>
                <w:szCs w:val="20"/>
              </w:rPr>
            </w:pPr>
            <w:r w:rsidRPr="00FD6703">
              <w:rPr>
                <w:rFonts w:ascii="ＭＳ 明朝" w:hAnsi="ＭＳ 明朝" w:hint="eastAsia"/>
                <w:sz w:val="20"/>
                <w:szCs w:val="20"/>
              </w:rPr>
              <w:t>証券アナリスト　一次試験</w:t>
            </w:r>
          </w:p>
        </w:tc>
        <w:tc>
          <w:tcPr>
            <w:tcW w:w="6190" w:type="dxa"/>
            <w:shd w:val="clear" w:color="auto" w:fill="auto"/>
          </w:tcPr>
          <w:p w14:paraId="714A9291" w14:textId="77777777" w:rsidR="00C143C8" w:rsidRPr="00FD6703" w:rsidRDefault="00C143C8" w:rsidP="00625A3D">
            <w:pPr>
              <w:rPr>
                <w:rFonts w:ascii="ＭＳ 明朝" w:hAnsi="ＭＳ 明朝"/>
                <w:sz w:val="20"/>
                <w:szCs w:val="20"/>
              </w:rPr>
            </w:pPr>
            <w:r w:rsidRPr="00FD6703">
              <w:rPr>
                <w:rFonts w:ascii="ＭＳ 明朝" w:hAnsi="ＭＳ 明朝" w:hint="eastAsia"/>
                <w:sz w:val="20"/>
                <w:szCs w:val="20"/>
              </w:rPr>
              <w:t>20xx年xx月</w:t>
            </w:r>
            <w:r w:rsidR="00135B8D" w:rsidRPr="00FD6703">
              <w:rPr>
                <w:rFonts w:ascii="ＭＳ 明朝" w:hAnsi="ＭＳ 明朝" w:hint="eastAsia"/>
                <w:sz w:val="20"/>
                <w:szCs w:val="20"/>
              </w:rPr>
              <w:t>合格</w:t>
            </w:r>
          </w:p>
        </w:tc>
      </w:tr>
      <w:tr w:rsidR="00F23711" w:rsidRPr="00FD6703" w14:paraId="78E4D13D" w14:textId="77777777" w:rsidTr="00135B8D">
        <w:tc>
          <w:tcPr>
            <w:tcW w:w="3828" w:type="dxa"/>
            <w:shd w:val="clear" w:color="auto" w:fill="auto"/>
          </w:tcPr>
          <w:p w14:paraId="0E5FB63F" w14:textId="77777777" w:rsidR="00F23711" w:rsidRPr="00FD6703" w:rsidRDefault="00135B8D" w:rsidP="00625A3D">
            <w:pPr>
              <w:tabs>
                <w:tab w:val="right" w:pos="2903"/>
              </w:tabs>
              <w:rPr>
                <w:rFonts w:ascii="ＭＳ 明朝" w:hAnsi="ＭＳ 明朝"/>
                <w:sz w:val="20"/>
                <w:szCs w:val="20"/>
              </w:rPr>
            </w:pPr>
            <w:r w:rsidRPr="00FD6703">
              <w:rPr>
                <w:rFonts w:ascii="ＭＳ 明朝" w:hAnsi="ＭＳ 明朝" w:hint="eastAsia"/>
                <w:sz w:val="20"/>
                <w:szCs w:val="20"/>
              </w:rPr>
              <w:t>2級ファイナンシャル・プランニング技能士</w:t>
            </w:r>
          </w:p>
        </w:tc>
        <w:tc>
          <w:tcPr>
            <w:tcW w:w="6190" w:type="dxa"/>
            <w:shd w:val="clear" w:color="auto" w:fill="auto"/>
          </w:tcPr>
          <w:p w14:paraId="08DF4849" w14:textId="77777777" w:rsidR="00F23711" w:rsidRPr="00FD6703" w:rsidRDefault="00F23711" w:rsidP="00625A3D">
            <w:pPr>
              <w:rPr>
                <w:rFonts w:ascii="ＭＳ 明朝" w:hAnsi="ＭＳ 明朝"/>
                <w:sz w:val="20"/>
                <w:szCs w:val="20"/>
              </w:rPr>
            </w:pPr>
            <w:r w:rsidRPr="00FD6703">
              <w:rPr>
                <w:rFonts w:ascii="ＭＳ 明朝" w:hAnsi="ＭＳ 明朝" w:cs="ＭＳ ゴシック" w:hint="eastAsia"/>
                <w:bCs/>
                <w:sz w:val="20"/>
                <w:szCs w:val="20"/>
              </w:rPr>
              <w:t>20</w:t>
            </w:r>
            <w:r w:rsidRPr="00FD6703">
              <w:rPr>
                <w:rFonts w:ascii="ＭＳ 明朝" w:hAnsi="ＭＳ 明朝" w:cs="ＭＳ ゴシック"/>
                <w:bCs/>
                <w:sz w:val="20"/>
                <w:szCs w:val="20"/>
              </w:rPr>
              <w:t>xx</w:t>
            </w:r>
            <w:r w:rsidRPr="00FD6703">
              <w:rPr>
                <w:rFonts w:ascii="ＭＳ 明朝" w:hAnsi="ＭＳ 明朝" w:cs="ＭＳ ゴシック" w:hint="eastAsia"/>
                <w:bCs/>
                <w:sz w:val="20"/>
                <w:szCs w:val="20"/>
              </w:rPr>
              <w:t>年</w:t>
            </w:r>
            <w:r w:rsidRPr="00FD6703">
              <w:rPr>
                <w:rFonts w:ascii="ＭＳ 明朝" w:hAnsi="ＭＳ 明朝" w:cs="ＭＳ ゴシック"/>
                <w:bCs/>
                <w:sz w:val="20"/>
                <w:szCs w:val="20"/>
              </w:rPr>
              <w:t>xx</w:t>
            </w:r>
            <w:r w:rsidRPr="00FD6703">
              <w:rPr>
                <w:rFonts w:ascii="ＭＳ 明朝" w:hAnsi="ＭＳ 明朝" w:cs="ＭＳ ゴシック" w:hint="eastAsia"/>
                <w:bCs/>
                <w:sz w:val="20"/>
                <w:szCs w:val="20"/>
              </w:rPr>
              <w:t>月取得</w:t>
            </w:r>
          </w:p>
        </w:tc>
      </w:tr>
      <w:tr w:rsidR="00135B8D" w:rsidRPr="00FD6703" w14:paraId="700F5DD9" w14:textId="77777777" w:rsidTr="00135B8D">
        <w:tc>
          <w:tcPr>
            <w:tcW w:w="3828" w:type="dxa"/>
            <w:shd w:val="clear" w:color="auto" w:fill="auto"/>
          </w:tcPr>
          <w:p w14:paraId="7D3BFE41" w14:textId="77777777" w:rsidR="00135B8D" w:rsidRPr="00FD6703" w:rsidRDefault="00135B8D" w:rsidP="00135B8D">
            <w:pPr>
              <w:rPr>
                <w:rFonts w:ascii="ＭＳ 明朝" w:hAnsi="ＭＳ 明朝"/>
                <w:sz w:val="20"/>
                <w:szCs w:val="20"/>
              </w:rPr>
            </w:pPr>
            <w:r w:rsidRPr="00FD6703">
              <w:rPr>
                <w:rFonts w:ascii="ＭＳ 明朝" w:hAnsi="ＭＳ 明朝" w:hint="eastAsia"/>
                <w:sz w:val="20"/>
                <w:szCs w:val="20"/>
              </w:rPr>
              <w:t>普通自動車第一種運転免許</w:t>
            </w:r>
          </w:p>
        </w:tc>
        <w:tc>
          <w:tcPr>
            <w:tcW w:w="6190" w:type="dxa"/>
            <w:shd w:val="clear" w:color="auto" w:fill="auto"/>
          </w:tcPr>
          <w:p w14:paraId="0195EF70" w14:textId="77777777" w:rsidR="00135B8D" w:rsidRPr="00FD6703" w:rsidRDefault="00135B8D" w:rsidP="00135B8D">
            <w:pPr>
              <w:rPr>
                <w:rFonts w:ascii="ＭＳ 明朝" w:hAnsi="ＭＳ 明朝"/>
                <w:sz w:val="20"/>
                <w:szCs w:val="20"/>
              </w:rPr>
            </w:pPr>
            <w:r w:rsidRPr="00FD6703">
              <w:rPr>
                <w:rFonts w:ascii="ＭＳ 明朝" w:hAnsi="ＭＳ 明朝" w:hint="eastAsia"/>
                <w:sz w:val="20"/>
                <w:szCs w:val="20"/>
              </w:rPr>
              <w:t>20xx年xx月取得</w:t>
            </w:r>
          </w:p>
        </w:tc>
      </w:tr>
    </w:tbl>
    <w:p w14:paraId="18903696" w14:textId="77777777" w:rsidR="00C143C8" w:rsidRPr="00FD6703" w:rsidRDefault="00C143C8" w:rsidP="00625A3D">
      <w:pPr>
        <w:rPr>
          <w:rFonts w:ascii="ＭＳ 明朝" w:hAnsi="ＭＳ 明朝" w:cs="ＭＳ ゴシック"/>
          <w:bCs/>
          <w:sz w:val="20"/>
          <w:szCs w:val="20"/>
        </w:rPr>
      </w:pPr>
    </w:p>
    <w:p w14:paraId="6F8AD4F5" w14:textId="77777777" w:rsidR="00C143C8" w:rsidRPr="00FD6703" w:rsidRDefault="00C143C8" w:rsidP="00625A3D">
      <w:pPr>
        <w:rPr>
          <w:rFonts w:ascii="ＭＳ 明朝" w:hAnsi="ＭＳ 明朝" w:cs="ＭＳ Ｐゴシック"/>
          <w:sz w:val="20"/>
          <w:szCs w:val="20"/>
        </w:rPr>
      </w:pPr>
      <w:r w:rsidRPr="00FD6703">
        <w:rPr>
          <w:rFonts w:ascii="ＭＳ 明朝" w:hAnsi="ＭＳ 明朝" w:cs="ＭＳ ゴシック" w:hint="eastAsia"/>
          <w:bCs/>
          <w:sz w:val="20"/>
          <w:szCs w:val="20"/>
        </w:rPr>
        <w:t>■</w:t>
      </w:r>
      <w:r w:rsidRPr="00FD6703">
        <w:rPr>
          <w:rFonts w:ascii="ＭＳ 明朝" w:hAnsi="ＭＳ 明朝" w:cs="ＭＳ Ｐゴシック" w:hint="eastAsia"/>
          <w:sz w:val="20"/>
          <w:szCs w:val="20"/>
        </w:rPr>
        <w:t>自己PR</w:t>
      </w:r>
    </w:p>
    <w:p w14:paraId="3C18AB3F" w14:textId="77777777" w:rsidR="00C143C8" w:rsidRPr="00FD6703" w:rsidRDefault="00C143C8" w:rsidP="00625A3D">
      <w:pPr>
        <w:rPr>
          <w:rFonts w:ascii="ＭＳ 明朝" w:hAnsi="ＭＳ 明朝" w:cs="ＭＳ Ｐゴシック"/>
          <w:sz w:val="20"/>
          <w:szCs w:val="20"/>
        </w:rPr>
      </w:pPr>
      <w:r w:rsidRPr="00FD6703">
        <w:rPr>
          <w:rFonts w:ascii="ＭＳ 明朝" w:hAnsi="ＭＳ 明朝" w:cs="ＭＳ Ｐゴシック" w:hint="eastAsia"/>
          <w:sz w:val="20"/>
          <w:szCs w:val="20"/>
        </w:rPr>
        <w:t>＜</w:t>
      </w:r>
      <w:r w:rsidR="00E16897" w:rsidRPr="00FD6703">
        <w:rPr>
          <w:rFonts w:ascii="ＭＳ 明朝" w:hAnsi="ＭＳ 明朝" w:cs="ＭＳ Ｐゴシック" w:hint="eastAsia"/>
          <w:sz w:val="20"/>
          <w:szCs w:val="20"/>
        </w:rPr>
        <w:t>属人的な作業の自動化</w:t>
      </w:r>
      <w:r w:rsidRPr="00FD6703">
        <w:rPr>
          <w:rFonts w:ascii="ＭＳ 明朝" w:hAnsi="ＭＳ 明朝" w:cs="ＭＳ Ｐゴシック" w:hint="eastAsia"/>
          <w:sz w:val="20"/>
          <w:szCs w:val="20"/>
        </w:rPr>
        <w:t>＞</w:t>
      </w:r>
    </w:p>
    <w:p w14:paraId="196E6DA0" w14:textId="77777777" w:rsidR="00C143C8" w:rsidRPr="00FD6703" w:rsidRDefault="00E16897" w:rsidP="00625A3D">
      <w:pPr>
        <w:rPr>
          <w:rFonts w:ascii="ＭＳ 明朝" w:hAnsi="ＭＳ 明朝" w:cs="ＭＳ Ｐゴシック"/>
          <w:sz w:val="20"/>
          <w:szCs w:val="20"/>
        </w:rPr>
      </w:pPr>
      <w:r w:rsidRPr="00FD6703">
        <w:rPr>
          <w:rFonts w:ascii="ＭＳ 明朝" w:hAnsi="ＭＳ 明朝" w:cs="ＭＳ Ｐゴシック" w:hint="eastAsia"/>
          <w:sz w:val="20"/>
          <w:szCs w:val="20"/>
        </w:rPr>
        <w:t>これまで目視確認でx時間かかり、ミスも度々発生していた作業の自動化に取り組みました。</w:t>
      </w:r>
      <w:r w:rsidR="00377028" w:rsidRPr="00FD6703">
        <w:rPr>
          <w:rFonts w:ascii="ＭＳ 明朝" w:hAnsi="ＭＳ 明朝" w:cs="ＭＳ Ｐゴシック" w:hint="eastAsia"/>
          <w:sz w:val="20"/>
          <w:szCs w:val="20"/>
        </w:rPr>
        <w:t>主担当としてツールベンダーの選定や折衝、社内向け提案を担当し、同じチームの社員を巻き込みながらツール導入プロジェクトを推進。結果として社内の承認も得ることができ、</w:t>
      </w:r>
      <w:r w:rsidR="00247D6C" w:rsidRPr="00FD6703">
        <w:rPr>
          <w:rFonts w:ascii="ＭＳ 明朝" w:hAnsi="ＭＳ 明朝" w:cs="ＭＳ Ｐゴシック" w:hint="eastAsia"/>
          <w:sz w:val="20"/>
          <w:szCs w:val="20"/>
        </w:rPr>
        <w:t>自動化ツール導入後は</w:t>
      </w:r>
      <w:r w:rsidR="00377028" w:rsidRPr="00FD6703">
        <w:rPr>
          <w:rFonts w:ascii="ＭＳ 明朝" w:hAnsi="ＭＳ 明朝" w:cs="ＭＳ Ｐゴシック" w:hint="eastAsia"/>
          <w:sz w:val="20"/>
          <w:szCs w:val="20"/>
        </w:rPr>
        <w:t>約1カ月のチーム全体の工数x</w:t>
      </w:r>
      <w:r w:rsidR="00377028" w:rsidRPr="00FD6703">
        <w:rPr>
          <w:rFonts w:ascii="ＭＳ 明朝" w:hAnsi="ＭＳ 明朝" w:cs="ＭＳ Ｐゴシック"/>
          <w:sz w:val="20"/>
          <w:szCs w:val="20"/>
        </w:rPr>
        <w:t>x</w:t>
      </w:r>
      <w:r w:rsidR="00377028" w:rsidRPr="00FD6703">
        <w:rPr>
          <w:rFonts w:ascii="ＭＳ 明朝" w:hAnsi="ＭＳ 明朝" w:cs="ＭＳ Ｐゴシック" w:hint="eastAsia"/>
          <w:sz w:val="20"/>
          <w:szCs w:val="20"/>
        </w:rPr>
        <w:t>時間の削減と、目視確認によるミスの削減にも貢献することができました。</w:t>
      </w:r>
    </w:p>
    <w:p w14:paraId="3C704F85" w14:textId="77777777" w:rsidR="007661CB" w:rsidRPr="00FD6703" w:rsidRDefault="007661CB" w:rsidP="00625A3D">
      <w:pPr>
        <w:rPr>
          <w:rFonts w:ascii="ＭＳ 明朝" w:hAnsi="ＭＳ 明朝" w:cs="ＭＳ Ｐゴシック"/>
          <w:sz w:val="20"/>
          <w:szCs w:val="20"/>
        </w:rPr>
      </w:pPr>
    </w:p>
    <w:p w14:paraId="3BA7643A" w14:textId="77777777" w:rsidR="00C143C8" w:rsidRPr="00FD6703" w:rsidRDefault="00C143C8" w:rsidP="00625A3D">
      <w:pPr>
        <w:rPr>
          <w:rFonts w:ascii="ＭＳ 明朝" w:hAnsi="ＭＳ 明朝" w:cs="ＭＳ Ｐゴシック"/>
          <w:sz w:val="20"/>
          <w:szCs w:val="20"/>
        </w:rPr>
      </w:pPr>
      <w:r w:rsidRPr="00FD6703">
        <w:rPr>
          <w:rFonts w:ascii="ＭＳ 明朝" w:hAnsi="ＭＳ 明朝" w:cs="ＭＳ Ｐゴシック" w:hint="eastAsia"/>
          <w:sz w:val="20"/>
          <w:szCs w:val="20"/>
        </w:rPr>
        <w:t>＜</w:t>
      </w:r>
      <w:r w:rsidR="00102FD1" w:rsidRPr="00FD6703">
        <w:rPr>
          <w:rFonts w:ascii="ＭＳ 明朝" w:hAnsi="ＭＳ 明朝" w:cs="ＭＳ Ｐゴシック" w:hint="eastAsia"/>
          <w:sz w:val="20"/>
          <w:szCs w:val="20"/>
        </w:rPr>
        <w:t>他部門へのサポート力</w:t>
      </w:r>
      <w:r w:rsidRPr="00FD6703">
        <w:rPr>
          <w:rFonts w:ascii="ＭＳ 明朝" w:hAnsi="ＭＳ 明朝" w:cs="ＭＳ Ｐゴシック" w:hint="eastAsia"/>
          <w:sz w:val="20"/>
          <w:szCs w:val="20"/>
        </w:rPr>
        <w:t>＞</w:t>
      </w:r>
    </w:p>
    <w:p w14:paraId="1FBCE6C7" w14:textId="56BE4B09" w:rsidR="00FB64BC" w:rsidRPr="00FD6703" w:rsidRDefault="007661CB" w:rsidP="00625A3D">
      <w:pPr>
        <w:rPr>
          <w:rFonts w:ascii="ＭＳ 明朝" w:hAnsi="ＭＳ 明朝"/>
          <w:sz w:val="20"/>
          <w:szCs w:val="20"/>
        </w:rPr>
      </w:pPr>
      <w:r w:rsidRPr="00FD6703">
        <w:rPr>
          <w:rFonts w:ascii="ＭＳ 明朝" w:hAnsi="ＭＳ 明朝" w:hint="eastAsia"/>
          <w:sz w:val="20"/>
          <w:szCs w:val="20"/>
        </w:rPr>
        <w:t>ルーティーン業務だけではなく、営業担当者や顧客にとって役立つ情報提供や業務を円滑にするための事前調査などを心掛けています。投資信託の情報収集や調査を日々行い、基準価格算出時などに営業担当者が</w:t>
      </w:r>
      <w:r w:rsidR="00FD6703">
        <w:rPr>
          <w:rFonts w:ascii="ＭＳ 明朝" w:hAnsi="ＭＳ 明朝" w:hint="eastAsia"/>
          <w:sz w:val="20"/>
          <w:szCs w:val="20"/>
        </w:rPr>
        <w:t>必要とする</w:t>
      </w:r>
      <w:r w:rsidRPr="00FD6703">
        <w:rPr>
          <w:rFonts w:ascii="ＭＳ 明朝" w:hAnsi="ＭＳ 明朝" w:hint="eastAsia"/>
          <w:sz w:val="20"/>
          <w:szCs w:val="20"/>
        </w:rPr>
        <w:t>情報を提供。また、</w:t>
      </w:r>
      <w:r w:rsidR="00FD6703">
        <w:rPr>
          <w:rFonts w:ascii="ＭＳ 明朝" w:hAnsi="ＭＳ 明朝" w:hint="eastAsia"/>
          <w:sz w:val="20"/>
          <w:szCs w:val="20"/>
        </w:rPr>
        <w:t>常に</w:t>
      </w:r>
      <w:r w:rsidRPr="00FD6703">
        <w:rPr>
          <w:rFonts w:ascii="ＭＳ 明朝" w:hAnsi="ＭＳ 明朝" w:hint="eastAsia"/>
          <w:sz w:val="20"/>
          <w:szCs w:val="20"/>
        </w:rPr>
        <w:t>情報収集</w:t>
      </w:r>
      <w:r w:rsidR="00FD6703">
        <w:rPr>
          <w:rFonts w:ascii="ＭＳ 明朝" w:hAnsi="ＭＳ 明朝" w:hint="eastAsia"/>
          <w:sz w:val="20"/>
          <w:szCs w:val="20"/>
        </w:rPr>
        <w:t>しておくことで</w:t>
      </w:r>
      <w:r w:rsidRPr="00FD6703">
        <w:rPr>
          <w:rFonts w:ascii="ＭＳ 明朝" w:hAnsi="ＭＳ 明朝" w:hint="eastAsia"/>
          <w:sz w:val="20"/>
          <w:szCs w:val="20"/>
        </w:rPr>
        <w:t>投資会社からの問い合わせに対しても迅速</w:t>
      </w:r>
      <w:r w:rsidR="0080212E" w:rsidRPr="00FD6703">
        <w:rPr>
          <w:rFonts w:ascii="ＭＳ 明朝" w:hAnsi="ＭＳ 明朝" w:hint="eastAsia"/>
          <w:sz w:val="20"/>
          <w:szCs w:val="20"/>
        </w:rPr>
        <w:t>な</w:t>
      </w:r>
      <w:r w:rsidRPr="00FD6703">
        <w:rPr>
          <w:rFonts w:ascii="ＭＳ 明朝" w:hAnsi="ＭＳ 明朝" w:hint="eastAsia"/>
          <w:sz w:val="20"/>
          <w:szCs w:val="20"/>
        </w:rPr>
        <w:t>回答</w:t>
      </w:r>
      <w:r w:rsidR="0080212E" w:rsidRPr="00FD6703">
        <w:rPr>
          <w:rFonts w:ascii="ＭＳ 明朝" w:hAnsi="ＭＳ 明朝" w:hint="eastAsia"/>
          <w:sz w:val="20"/>
          <w:szCs w:val="20"/>
        </w:rPr>
        <w:t>が可能</w:t>
      </w:r>
      <w:r w:rsidR="004407F3" w:rsidRPr="00FD6703">
        <w:rPr>
          <w:rFonts w:ascii="ＭＳ 明朝" w:hAnsi="ＭＳ 明朝" w:hint="eastAsia"/>
          <w:sz w:val="20"/>
          <w:szCs w:val="20"/>
        </w:rPr>
        <w:t>となりました</w:t>
      </w:r>
      <w:r w:rsidRPr="00FD6703">
        <w:rPr>
          <w:rFonts w:ascii="ＭＳ 明朝" w:hAnsi="ＭＳ 明朝" w:hint="eastAsia"/>
          <w:sz w:val="20"/>
          <w:szCs w:val="20"/>
        </w:rPr>
        <w:t>。そういった</w:t>
      </w:r>
      <w:r w:rsidR="0080212E" w:rsidRPr="00FD6703">
        <w:rPr>
          <w:rFonts w:ascii="ＭＳ 明朝" w:hAnsi="ＭＳ 明朝" w:hint="eastAsia"/>
          <w:sz w:val="20"/>
          <w:szCs w:val="20"/>
        </w:rPr>
        <w:t>柔軟な</w:t>
      </w:r>
      <w:r w:rsidRPr="00FD6703">
        <w:rPr>
          <w:rFonts w:ascii="ＭＳ 明朝" w:hAnsi="ＭＳ 明朝" w:hint="eastAsia"/>
          <w:sz w:val="20"/>
          <w:szCs w:val="20"/>
        </w:rPr>
        <w:t>対応</w:t>
      </w:r>
      <w:r w:rsidR="0080212E" w:rsidRPr="00FD6703">
        <w:rPr>
          <w:rFonts w:ascii="ＭＳ 明朝" w:hAnsi="ＭＳ 明朝" w:hint="eastAsia"/>
          <w:sz w:val="20"/>
          <w:szCs w:val="20"/>
        </w:rPr>
        <w:t>を</w:t>
      </w:r>
      <w:r w:rsidRPr="00FD6703">
        <w:rPr>
          <w:rFonts w:ascii="ＭＳ 明朝" w:hAnsi="ＭＳ 明朝" w:hint="eastAsia"/>
          <w:sz w:val="20"/>
          <w:szCs w:val="20"/>
        </w:rPr>
        <w:t>営業担当者</w:t>
      </w:r>
      <w:r w:rsidR="0080212E" w:rsidRPr="00FD6703">
        <w:rPr>
          <w:rFonts w:ascii="ＭＳ 明朝" w:hAnsi="ＭＳ 明朝" w:hint="eastAsia"/>
          <w:sz w:val="20"/>
          <w:szCs w:val="20"/>
        </w:rPr>
        <w:t>からも</w:t>
      </w:r>
      <w:r w:rsidRPr="00FD6703">
        <w:rPr>
          <w:rFonts w:ascii="ＭＳ 明朝" w:hAnsi="ＭＳ 明朝" w:hint="eastAsia"/>
          <w:sz w:val="20"/>
          <w:szCs w:val="20"/>
        </w:rPr>
        <w:t>評価</w:t>
      </w:r>
      <w:r w:rsidR="00FD6703">
        <w:rPr>
          <w:rFonts w:ascii="ＭＳ 明朝" w:hAnsi="ＭＳ 明朝" w:hint="eastAsia"/>
          <w:sz w:val="20"/>
          <w:szCs w:val="20"/>
        </w:rPr>
        <w:t>されて</w:t>
      </w:r>
      <w:r w:rsidRPr="00FD6703">
        <w:rPr>
          <w:rFonts w:ascii="ＭＳ 明朝" w:hAnsi="ＭＳ 明朝" w:hint="eastAsia"/>
          <w:sz w:val="20"/>
          <w:szCs w:val="20"/>
        </w:rPr>
        <w:t>います。</w:t>
      </w:r>
    </w:p>
    <w:p w14:paraId="2CEE34BD" w14:textId="77777777" w:rsidR="0059016D" w:rsidRPr="00FD6703" w:rsidRDefault="0059016D" w:rsidP="00625A3D">
      <w:pPr>
        <w:rPr>
          <w:rFonts w:ascii="ＭＳ 明朝" w:hAnsi="ＭＳ 明朝"/>
          <w:sz w:val="20"/>
          <w:szCs w:val="20"/>
        </w:rPr>
      </w:pPr>
    </w:p>
    <w:p w14:paraId="3AB4D7B4" w14:textId="6D97B89B" w:rsidR="00C143C8" w:rsidRPr="00FD6703" w:rsidRDefault="00C143C8" w:rsidP="004C0E9C">
      <w:pPr>
        <w:pStyle w:val="a6"/>
        <w:rPr>
          <w:rFonts w:ascii="ＭＳ 明朝" w:eastAsia="ＭＳ 明朝" w:hAnsi="ＭＳ 明朝"/>
          <w:sz w:val="20"/>
          <w:szCs w:val="20"/>
        </w:rPr>
      </w:pPr>
      <w:r w:rsidRPr="00FD6703">
        <w:rPr>
          <w:rFonts w:ascii="ＭＳ 明朝" w:eastAsia="ＭＳ 明朝" w:hAnsi="ＭＳ 明朝" w:hint="eastAsia"/>
          <w:sz w:val="20"/>
          <w:szCs w:val="20"/>
        </w:rPr>
        <w:t>以上</w:t>
      </w:r>
    </w:p>
    <w:p w14:paraId="46C3EA42" w14:textId="77777777" w:rsidR="00A94232" w:rsidRPr="00FD6703" w:rsidRDefault="00A94232" w:rsidP="00625A3D">
      <w:pPr>
        <w:jc w:val="right"/>
        <w:rPr>
          <w:rFonts w:ascii="ＭＳ 明朝" w:hAnsi="ＭＳ 明朝"/>
          <w:sz w:val="20"/>
          <w:szCs w:val="20"/>
        </w:rPr>
      </w:pPr>
    </w:p>
    <w:sectPr w:rsidR="00A94232" w:rsidRPr="00FD6703" w:rsidSect="00246F14">
      <w:footerReference w:type="even" r:id="rId8"/>
      <w:footerReference w:type="default" r:id="rId9"/>
      <w:pgSz w:w="11906" w:h="16838" w:code="9"/>
      <w:pgMar w:top="851" w:right="907" w:bottom="680" w:left="1134" w:header="851" w:footer="992" w:gutter="0"/>
      <w:cols w:space="720"/>
      <w:docGrid w:type="linesAndChars" w:linePitch="309"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67A36" w14:textId="77777777" w:rsidR="00EB60AD" w:rsidRDefault="00EB60AD">
      <w:r>
        <w:separator/>
      </w:r>
    </w:p>
  </w:endnote>
  <w:endnote w:type="continuationSeparator" w:id="0">
    <w:p w14:paraId="05E900F5" w14:textId="77777777" w:rsidR="00EB60AD" w:rsidRDefault="00EB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048D" w14:textId="77777777" w:rsidR="00C43E24" w:rsidRDefault="00C43E24">
    <w:pPr>
      <w:pStyle w:val="a4"/>
      <w:framePr w:h="0" w:wrap="around" w:vAnchor="text" w:hAnchor="margin" w:xAlign="center" w:y="1"/>
    </w:pPr>
    <w:r>
      <w:fldChar w:fldCharType="begin"/>
    </w:r>
    <w:r>
      <w:instrText xml:space="preserve">PAGE  </w:instrText>
    </w:r>
    <w:r>
      <w:fldChar w:fldCharType="separate"/>
    </w:r>
    <w:r>
      <w:t>2</w:t>
    </w:r>
    <w:r>
      <w:fldChar w:fldCharType="end"/>
    </w:r>
  </w:p>
  <w:p w14:paraId="1FF54A6D" w14:textId="77777777" w:rsidR="00C43E24" w:rsidRDefault="00C43E2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147868"/>
      <w:docPartObj>
        <w:docPartGallery w:val="Page Numbers (Bottom of Page)"/>
        <w:docPartUnique/>
      </w:docPartObj>
    </w:sdtPr>
    <w:sdtEndPr/>
    <w:sdtContent>
      <w:sdt>
        <w:sdtPr>
          <w:id w:val="-1769616900"/>
          <w:docPartObj>
            <w:docPartGallery w:val="Page Numbers (Top of Page)"/>
            <w:docPartUnique/>
          </w:docPartObj>
        </w:sdtPr>
        <w:sdtEndPr/>
        <w:sdtContent>
          <w:p w14:paraId="1B00F76F" w14:textId="0201807C" w:rsidR="00E723B5" w:rsidRDefault="00E723B5">
            <w:pPr>
              <w:pStyle w:val="a4"/>
              <w:jc w:val="right"/>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28F74BE7" w14:textId="527E3346" w:rsidR="00C43E24" w:rsidRPr="00927775" w:rsidRDefault="00C43E24">
    <w:pPr>
      <w:pStyle w:val="a4"/>
      <w:jc w:val="right"/>
      <w:rPr>
        <w:rFonts w:ascii="ＭＳ 明朝" w:hAnsi="ＭＳ 明朝" w:cs="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7AF91" w14:textId="77777777" w:rsidR="00EB60AD" w:rsidRDefault="00EB60AD">
      <w:r>
        <w:separator/>
      </w:r>
    </w:p>
  </w:footnote>
  <w:footnote w:type="continuationSeparator" w:id="0">
    <w:p w14:paraId="1695B1E4" w14:textId="77777777" w:rsidR="00EB60AD" w:rsidRDefault="00EB6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suff w:val="space"/>
      <w:lvlText w:val="・"/>
      <w:lvlJc w:val="left"/>
      <w:pPr>
        <w:tabs>
          <w:tab w:val="num" w:pos="0"/>
        </w:tabs>
        <w:ind w:left="160" w:hanging="160"/>
      </w:pPr>
      <w:rPr>
        <w:rFonts w:ascii="ＭＳ 明朝" w:hAnsi="ＭＳ 明朝" w:cs="Times New Roman" w:hint="eastAsia"/>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6503DC4"/>
    <w:multiLevelType w:val="hybridMultilevel"/>
    <w:tmpl w:val="5DBE9604"/>
    <w:lvl w:ilvl="0" w:tplc="1186BA3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717112"/>
    <w:multiLevelType w:val="hybridMultilevel"/>
    <w:tmpl w:val="6DDC1D34"/>
    <w:lvl w:ilvl="0" w:tplc="19E6EC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831950"/>
    <w:multiLevelType w:val="hybridMultilevel"/>
    <w:tmpl w:val="7A4E6922"/>
    <w:lvl w:ilvl="0" w:tplc="D434475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9C1371"/>
    <w:multiLevelType w:val="hybridMultilevel"/>
    <w:tmpl w:val="3DC89900"/>
    <w:lvl w:ilvl="0" w:tplc="E302476A">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90778E"/>
    <w:multiLevelType w:val="hybridMultilevel"/>
    <w:tmpl w:val="96C47DF0"/>
    <w:lvl w:ilvl="0" w:tplc="13088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AC2CB2"/>
    <w:multiLevelType w:val="hybridMultilevel"/>
    <w:tmpl w:val="10E0B9A0"/>
    <w:lvl w:ilvl="0" w:tplc="80DA98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7"/>
  </w:num>
  <w:num w:numId="4">
    <w:abstractNumId w:val="6"/>
  </w:num>
  <w:num w:numId="5">
    <w:abstractNumId w:val="0"/>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51"/>
  <w:drawingGridHorizontalSpacing w:val="99"/>
  <w:drawingGridVerticalSpacing w:val="154"/>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1BFE"/>
    <w:rsid w:val="00015F53"/>
    <w:rsid w:val="00022B33"/>
    <w:rsid w:val="00023806"/>
    <w:rsid w:val="000249A7"/>
    <w:rsid w:val="000278FF"/>
    <w:rsid w:val="00033AB9"/>
    <w:rsid w:val="000410F4"/>
    <w:rsid w:val="000547E3"/>
    <w:rsid w:val="00056830"/>
    <w:rsid w:val="00057F7A"/>
    <w:rsid w:val="00063842"/>
    <w:rsid w:val="00071CB2"/>
    <w:rsid w:val="00073D94"/>
    <w:rsid w:val="0007498F"/>
    <w:rsid w:val="0007671F"/>
    <w:rsid w:val="000803F8"/>
    <w:rsid w:val="0008713E"/>
    <w:rsid w:val="000923FE"/>
    <w:rsid w:val="000A3432"/>
    <w:rsid w:val="000A5821"/>
    <w:rsid w:val="000A5EBB"/>
    <w:rsid w:val="000A61FA"/>
    <w:rsid w:val="000C3C47"/>
    <w:rsid w:val="000D26B2"/>
    <w:rsid w:val="000E612C"/>
    <w:rsid w:val="000F07FF"/>
    <w:rsid w:val="000F180B"/>
    <w:rsid w:val="000F5E56"/>
    <w:rsid w:val="000F6607"/>
    <w:rsid w:val="000F664C"/>
    <w:rsid w:val="000F7EC6"/>
    <w:rsid w:val="0010020D"/>
    <w:rsid w:val="00102242"/>
    <w:rsid w:val="00102FD1"/>
    <w:rsid w:val="00105BFB"/>
    <w:rsid w:val="00106CE8"/>
    <w:rsid w:val="001106D1"/>
    <w:rsid w:val="00112712"/>
    <w:rsid w:val="00117A1A"/>
    <w:rsid w:val="001241C9"/>
    <w:rsid w:val="00133DB8"/>
    <w:rsid w:val="00135B8D"/>
    <w:rsid w:val="00136921"/>
    <w:rsid w:val="0015290E"/>
    <w:rsid w:val="0015451B"/>
    <w:rsid w:val="00156E5B"/>
    <w:rsid w:val="001610BB"/>
    <w:rsid w:val="00165279"/>
    <w:rsid w:val="00171605"/>
    <w:rsid w:val="00172A27"/>
    <w:rsid w:val="00174BDF"/>
    <w:rsid w:val="001779DD"/>
    <w:rsid w:val="0018435C"/>
    <w:rsid w:val="001879B0"/>
    <w:rsid w:val="001915A4"/>
    <w:rsid w:val="00191EC4"/>
    <w:rsid w:val="001A2B04"/>
    <w:rsid w:val="001B701A"/>
    <w:rsid w:val="001C38BB"/>
    <w:rsid w:val="001D5F57"/>
    <w:rsid w:val="001E6538"/>
    <w:rsid w:val="001F23AF"/>
    <w:rsid w:val="001F7B08"/>
    <w:rsid w:val="00203813"/>
    <w:rsid w:val="00207EE6"/>
    <w:rsid w:val="00210C45"/>
    <w:rsid w:val="002122F2"/>
    <w:rsid w:val="00216F5F"/>
    <w:rsid w:val="00221C3A"/>
    <w:rsid w:val="00226107"/>
    <w:rsid w:val="00246F14"/>
    <w:rsid w:val="00247D6C"/>
    <w:rsid w:val="00251483"/>
    <w:rsid w:val="00261664"/>
    <w:rsid w:val="00267AD7"/>
    <w:rsid w:val="0027339D"/>
    <w:rsid w:val="0027375C"/>
    <w:rsid w:val="00276462"/>
    <w:rsid w:val="00283B42"/>
    <w:rsid w:val="00284027"/>
    <w:rsid w:val="002851A0"/>
    <w:rsid w:val="0029725A"/>
    <w:rsid w:val="002A4D01"/>
    <w:rsid w:val="002A6C06"/>
    <w:rsid w:val="002B33CB"/>
    <w:rsid w:val="002B7E59"/>
    <w:rsid w:val="002C06C9"/>
    <w:rsid w:val="002C7D6F"/>
    <w:rsid w:val="002E0038"/>
    <w:rsid w:val="002E0978"/>
    <w:rsid w:val="002E129E"/>
    <w:rsid w:val="002F73A0"/>
    <w:rsid w:val="0030475C"/>
    <w:rsid w:val="00310B2D"/>
    <w:rsid w:val="00313928"/>
    <w:rsid w:val="0032027A"/>
    <w:rsid w:val="003301F8"/>
    <w:rsid w:val="00341F73"/>
    <w:rsid w:val="0034691B"/>
    <w:rsid w:val="00373C6D"/>
    <w:rsid w:val="00377028"/>
    <w:rsid w:val="0037715D"/>
    <w:rsid w:val="003771E0"/>
    <w:rsid w:val="00380B29"/>
    <w:rsid w:val="003820DA"/>
    <w:rsid w:val="0039002C"/>
    <w:rsid w:val="003A7109"/>
    <w:rsid w:val="003A7AAE"/>
    <w:rsid w:val="003B5B50"/>
    <w:rsid w:val="003B7361"/>
    <w:rsid w:val="003C098D"/>
    <w:rsid w:val="003E544F"/>
    <w:rsid w:val="003E699D"/>
    <w:rsid w:val="003E7E28"/>
    <w:rsid w:val="003F313B"/>
    <w:rsid w:val="003F3288"/>
    <w:rsid w:val="003F605D"/>
    <w:rsid w:val="004045F3"/>
    <w:rsid w:val="00404914"/>
    <w:rsid w:val="0040796C"/>
    <w:rsid w:val="00407FE6"/>
    <w:rsid w:val="00413128"/>
    <w:rsid w:val="00415F3A"/>
    <w:rsid w:val="00420AE6"/>
    <w:rsid w:val="00422BD6"/>
    <w:rsid w:val="00424F86"/>
    <w:rsid w:val="00433C5A"/>
    <w:rsid w:val="004407F3"/>
    <w:rsid w:val="004467A3"/>
    <w:rsid w:val="00451D6E"/>
    <w:rsid w:val="004529FE"/>
    <w:rsid w:val="00454EB8"/>
    <w:rsid w:val="00457DEC"/>
    <w:rsid w:val="00460886"/>
    <w:rsid w:val="00461DB3"/>
    <w:rsid w:val="00464D94"/>
    <w:rsid w:val="004706F8"/>
    <w:rsid w:val="004778BD"/>
    <w:rsid w:val="0048470B"/>
    <w:rsid w:val="00491849"/>
    <w:rsid w:val="00497169"/>
    <w:rsid w:val="004A5864"/>
    <w:rsid w:val="004A7876"/>
    <w:rsid w:val="004B2173"/>
    <w:rsid w:val="004B3BA3"/>
    <w:rsid w:val="004B7467"/>
    <w:rsid w:val="004B7EAB"/>
    <w:rsid w:val="004C093A"/>
    <w:rsid w:val="004C0E9C"/>
    <w:rsid w:val="004D589E"/>
    <w:rsid w:val="004F755C"/>
    <w:rsid w:val="005004AF"/>
    <w:rsid w:val="005014E2"/>
    <w:rsid w:val="00504E2B"/>
    <w:rsid w:val="00511F5A"/>
    <w:rsid w:val="00517644"/>
    <w:rsid w:val="00522F28"/>
    <w:rsid w:val="00523A06"/>
    <w:rsid w:val="00531A5C"/>
    <w:rsid w:val="005329A1"/>
    <w:rsid w:val="00535512"/>
    <w:rsid w:val="00541B9F"/>
    <w:rsid w:val="00546233"/>
    <w:rsid w:val="005561D3"/>
    <w:rsid w:val="00560590"/>
    <w:rsid w:val="00561537"/>
    <w:rsid w:val="0056399C"/>
    <w:rsid w:val="0056402C"/>
    <w:rsid w:val="0056471E"/>
    <w:rsid w:val="005743BF"/>
    <w:rsid w:val="00582F06"/>
    <w:rsid w:val="0059016D"/>
    <w:rsid w:val="00590588"/>
    <w:rsid w:val="005B0DD0"/>
    <w:rsid w:val="005B3428"/>
    <w:rsid w:val="005B3448"/>
    <w:rsid w:val="005B41CD"/>
    <w:rsid w:val="005B4C65"/>
    <w:rsid w:val="005C047B"/>
    <w:rsid w:val="005C0DB3"/>
    <w:rsid w:val="005C1845"/>
    <w:rsid w:val="005C7586"/>
    <w:rsid w:val="005D172F"/>
    <w:rsid w:val="005D1BC6"/>
    <w:rsid w:val="005D25B1"/>
    <w:rsid w:val="005E116D"/>
    <w:rsid w:val="005E3990"/>
    <w:rsid w:val="005F0A2F"/>
    <w:rsid w:val="005F1432"/>
    <w:rsid w:val="005F1DC4"/>
    <w:rsid w:val="005F64CF"/>
    <w:rsid w:val="006049CB"/>
    <w:rsid w:val="00606B11"/>
    <w:rsid w:val="006143E7"/>
    <w:rsid w:val="0061461A"/>
    <w:rsid w:val="0062013B"/>
    <w:rsid w:val="0062323A"/>
    <w:rsid w:val="00625A3D"/>
    <w:rsid w:val="0064358E"/>
    <w:rsid w:val="00644D7C"/>
    <w:rsid w:val="00664F5B"/>
    <w:rsid w:val="0066787B"/>
    <w:rsid w:val="00667B52"/>
    <w:rsid w:val="006731F5"/>
    <w:rsid w:val="006755C1"/>
    <w:rsid w:val="0067785D"/>
    <w:rsid w:val="00680B90"/>
    <w:rsid w:val="006825D1"/>
    <w:rsid w:val="0068305F"/>
    <w:rsid w:val="00683FBE"/>
    <w:rsid w:val="00685D4D"/>
    <w:rsid w:val="00690299"/>
    <w:rsid w:val="00690BD6"/>
    <w:rsid w:val="00690DC2"/>
    <w:rsid w:val="00694369"/>
    <w:rsid w:val="006967DD"/>
    <w:rsid w:val="006A1B85"/>
    <w:rsid w:val="006A5749"/>
    <w:rsid w:val="006C3036"/>
    <w:rsid w:val="006D1683"/>
    <w:rsid w:val="006D4A30"/>
    <w:rsid w:val="006E38AF"/>
    <w:rsid w:val="006F4AA4"/>
    <w:rsid w:val="006F530C"/>
    <w:rsid w:val="007143D2"/>
    <w:rsid w:val="00732B98"/>
    <w:rsid w:val="0073696B"/>
    <w:rsid w:val="00744E09"/>
    <w:rsid w:val="00746282"/>
    <w:rsid w:val="00751247"/>
    <w:rsid w:val="0075233B"/>
    <w:rsid w:val="007534A1"/>
    <w:rsid w:val="00755F2C"/>
    <w:rsid w:val="0076127F"/>
    <w:rsid w:val="00761B88"/>
    <w:rsid w:val="007658CB"/>
    <w:rsid w:val="00765F6E"/>
    <w:rsid w:val="007661CB"/>
    <w:rsid w:val="00776AFA"/>
    <w:rsid w:val="007858FF"/>
    <w:rsid w:val="007A00AB"/>
    <w:rsid w:val="007A3448"/>
    <w:rsid w:val="007B1169"/>
    <w:rsid w:val="007B29E8"/>
    <w:rsid w:val="007B5EDA"/>
    <w:rsid w:val="007B7224"/>
    <w:rsid w:val="007C3D8D"/>
    <w:rsid w:val="007C53E6"/>
    <w:rsid w:val="007D075F"/>
    <w:rsid w:val="007D281D"/>
    <w:rsid w:val="007D5492"/>
    <w:rsid w:val="007E146C"/>
    <w:rsid w:val="007E749E"/>
    <w:rsid w:val="007F0C01"/>
    <w:rsid w:val="007F1853"/>
    <w:rsid w:val="00800054"/>
    <w:rsid w:val="00801B7A"/>
    <w:rsid w:val="0080212E"/>
    <w:rsid w:val="0080353B"/>
    <w:rsid w:val="008078FC"/>
    <w:rsid w:val="0081107A"/>
    <w:rsid w:val="008137D6"/>
    <w:rsid w:val="008138CA"/>
    <w:rsid w:val="00816705"/>
    <w:rsid w:val="00816F1B"/>
    <w:rsid w:val="0081715F"/>
    <w:rsid w:val="00820B82"/>
    <w:rsid w:val="00822646"/>
    <w:rsid w:val="00825F63"/>
    <w:rsid w:val="00831227"/>
    <w:rsid w:val="00831EB0"/>
    <w:rsid w:val="00841EE4"/>
    <w:rsid w:val="00843AF4"/>
    <w:rsid w:val="00845D66"/>
    <w:rsid w:val="00845FF5"/>
    <w:rsid w:val="00851502"/>
    <w:rsid w:val="0085224A"/>
    <w:rsid w:val="00854860"/>
    <w:rsid w:val="00854872"/>
    <w:rsid w:val="00871B62"/>
    <w:rsid w:val="008743A0"/>
    <w:rsid w:val="00890567"/>
    <w:rsid w:val="008A0820"/>
    <w:rsid w:val="008A4197"/>
    <w:rsid w:val="008A42CF"/>
    <w:rsid w:val="008A43C4"/>
    <w:rsid w:val="008A5903"/>
    <w:rsid w:val="008B17DE"/>
    <w:rsid w:val="008B238F"/>
    <w:rsid w:val="008B40B4"/>
    <w:rsid w:val="008B431C"/>
    <w:rsid w:val="008B4A27"/>
    <w:rsid w:val="008B6990"/>
    <w:rsid w:val="008C2A42"/>
    <w:rsid w:val="008C6D47"/>
    <w:rsid w:val="008D4F42"/>
    <w:rsid w:val="008E0494"/>
    <w:rsid w:val="008E7DDC"/>
    <w:rsid w:val="008F2877"/>
    <w:rsid w:val="008F584E"/>
    <w:rsid w:val="008F5AD8"/>
    <w:rsid w:val="008F65C0"/>
    <w:rsid w:val="008F691F"/>
    <w:rsid w:val="00910277"/>
    <w:rsid w:val="009154E9"/>
    <w:rsid w:val="009228F2"/>
    <w:rsid w:val="00927775"/>
    <w:rsid w:val="00941CCD"/>
    <w:rsid w:val="009424E5"/>
    <w:rsid w:val="009458BB"/>
    <w:rsid w:val="00947C79"/>
    <w:rsid w:val="00956511"/>
    <w:rsid w:val="00960117"/>
    <w:rsid w:val="009608C5"/>
    <w:rsid w:val="00963D93"/>
    <w:rsid w:val="00963E15"/>
    <w:rsid w:val="00975157"/>
    <w:rsid w:val="00977792"/>
    <w:rsid w:val="00984F86"/>
    <w:rsid w:val="009855B0"/>
    <w:rsid w:val="0099180F"/>
    <w:rsid w:val="00992881"/>
    <w:rsid w:val="00993597"/>
    <w:rsid w:val="00996302"/>
    <w:rsid w:val="009A1502"/>
    <w:rsid w:val="009A16C3"/>
    <w:rsid w:val="009A179E"/>
    <w:rsid w:val="009A4109"/>
    <w:rsid w:val="009B341D"/>
    <w:rsid w:val="009C0564"/>
    <w:rsid w:val="009C2F49"/>
    <w:rsid w:val="009C3F96"/>
    <w:rsid w:val="009D10F5"/>
    <w:rsid w:val="009D2364"/>
    <w:rsid w:val="009D3E2C"/>
    <w:rsid w:val="009E1303"/>
    <w:rsid w:val="009E4132"/>
    <w:rsid w:val="009E5338"/>
    <w:rsid w:val="009F369B"/>
    <w:rsid w:val="009F54F1"/>
    <w:rsid w:val="00A21FEC"/>
    <w:rsid w:val="00A248F1"/>
    <w:rsid w:val="00A2549E"/>
    <w:rsid w:val="00A25812"/>
    <w:rsid w:val="00A3100F"/>
    <w:rsid w:val="00A338E5"/>
    <w:rsid w:val="00A33A24"/>
    <w:rsid w:val="00A42859"/>
    <w:rsid w:val="00A440CF"/>
    <w:rsid w:val="00A51B29"/>
    <w:rsid w:val="00A52C76"/>
    <w:rsid w:val="00A547F8"/>
    <w:rsid w:val="00A56B67"/>
    <w:rsid w:val="00A61338"/>
    <w:rsid w:val="00A618A8"/>
    <w:rsid w:val="00A62128"/>
    <w:rsid w:val="00A6492B"/>
    <w:rsid w:val="00A7095A"/>
    <w:rsid w:val="00A7641E"/>
    <w:rsid w:val="00A77BE0"/>
    <w:rsid w:val="00A81FFB"/>
    <w:rsid w:val="00A8491F"/>
    <w:rsid w:val="00A86277"/>
    <w:rsid w:val="00A94232"/>
    <w:rsid w:val="00A9575D"/>
    <w:rsid w:val="00AA090A"/>
    <w:rsid w:val="00AA6D65"/>
    <w:rsid w:val="00AA6ECC"/>
    <w:rsid w:val="00AB2E90"/>
    <w:rsid w:val="00AB31F0"/>
    <w:rsid w:val="00AC49FC"/>
    <w:rsid w:val="00AC635D"/>
    <w:rsid w:val="00AD378A"/>
    <w:rsid w:val="00AE00A1"/>
    <w:rsid w:val="00AE1AD7"/>
    <w:rsid w:val="00AE4E1C"/>
    <w:rsid w:val="00AF04F8"/>
    <w:rsid w:val="00AF405B"/>
    <w:rsid w:val="00B140CC"/>
    <w:rsid w:val="00B150D8"/>
    <w:rsid w:val="00B34E14"/>
    <w:rsid w:val="00B34FC6"/>
    <w:rsid w:val="00B42ACA"/>
    <w:rsid w:val="00B46A48"/>
    <w:rsid w:val="00B55BC5"/>
    <w:rsid w:val="00B57381"/>
    <w:rsid w:val="00B57DBA"/>
    <w:rsid w:val="00B6743A"/>
    <w:rsid w:val="00B726B4"/>
    <w:rsid w:val="00B7298E"/>
    <w:rsid w:val="00B7585C"/>
    <w:rsid w:val="00B87A32"/>
    <w:rsid w:val="00B90A31"/>
    <w:rsid w:val="00B94D28"/>
    <w:rsid w:val="00BA2E21"/>
    <w:rsid w:val="00BA4565"/>
    <w:rsid w:val="00BA6178"/>
    <w:rsid w:val="00BA79BA"/>
    <w:rsid w:val="00BB30B8"/>
    <w:rsid w:val="00BB7CAD"/>
    <w:rsid w:val="00BC022D"/>
    <w:rsid w:val="00BC1A1F"/>
    <w:rsid w:val="00BC48D3"/>
    <w:rsid w:val="00BD19FE"/>
    <w:rsid w:val="00BD2E24"/>
    <w:rsid w:val="00BD4B94"/>
    <w:rsid w:val="00BE0682"/>
    <w:rsid w:val="00BF1827"/>
    <w:rsid w:val="00BF196A"/>
    <w:rsid w:val="00BF4AE1"/>
    <w:rsid w:val="00C05896"/>
    <w:rsid w:val="00C07369"/>
    <w:rsid w:val="00C114C6"/>
    <w:rsid w:val="00C11B85"/>
    <w:rsid w:val="00C12AB2"/>
    <w:rsid w:val="00C143C8"/>
    <w:rsid w:val="00C15059"/>
    <w:rsid w:val="00C202D1"/>
    <w:rsid w:val="00C23F43"/>
    <w:rsid w:val="00C251B7"/>
    <w:rsid w:val="00C26F81"/>
    <w:rsid w:val="00C41D55"/>
    <w:rsid w:val="00C43E24"/>
    <w:rsid w:val="00C44804"/>
    <w:rsid w:val="00C55459"/>
    <w:rsid w:val="00C62515"/>
    <w:rsid w:val="00C64E44"/>
    <w:rsid w:val="00C66573"/>
    <w:rsid w:val="00C67D8E"/>
    <w:rsid w:val="00C70F86"/>
    <w:rsid w:val="00C7190C"/>
    <w:rsid w:val="00C73061"/>
    <w:rsid w:val="00C8204C"/>
    <w:rsid w:val="00C86281"/>
    <w:rsid w:val="00C90A55"/>
    <w:rsid w:val="00C97E64"/>
    <w:rsid w:val="00CA793C"/>
    <w:rsid w:val="00CB31BC"/>
    <w:rsid w:val="00CB3679"/>
    <w:rsid w:val="00CB6423"/>
    <w:rsid w:val="00CC2060"/>
    <w:rsid w:val="00CC3759"/>
    <w:rsid w:val="00CC6A3D"/>
    <w:rsid w:val="00CC6AFC"/>
    <w:rsid w:val="00CC754D"/>
    <w:rsid w:val="00CD6612"/>
    <w:rsid w:val="00CE351B"/>
    <w:rsid w:val="00CE5B67"/>
    <w:rsid w:val="00CF44A0"/>
    <w:rsid w:val="00CF47F6"/>
    <w:rsid w:val="00D03CD2"/>
    <w:rsid w:val="00D137B3"/>
    <w:rsid w:val="00D13D84"/>
    <w:rsid w:val="00D1515A"/>
    <w:rsid w:val="00D20DF9"/>
    <w:rsid w:val="00D22A27"/>
    <w:rsid w:val="00D266E6"/>
    <w:rsid w:val="00D26BA0"/>
    <w:rsid w:val="00D30E1A"/>
    <w:rsid w:val="00D44BD6"/>
    <w:rsid w:val="00D47ED3"/>
    <w:rsid w:val="00D50DD0"/>
    <w:rsid w:val="00D512D7"/>
    <w:rsid w:val="00D51741"/>
    <w:rsid w:val="00D53E73"/>
    <w:rsid w:val="00D60541"/>
    <w:rsid w:val="00D66634"/>
    <w:rsid w:val="00D672B5"/>
    <w:rsid w:val="00D707EE"/>
    <w:rsid w:val="00D72911"/>
    <w:rsid w:val="00D80731"/>
    <w:rsid w:val="00D80A8D"/>
    <w:rsid w:val="00D86BAF"/>
    <w:rsid w:val="00D8741C"/>
    <w:rsid w:val="00D91175"/>
    <w:rsid w:val="00D960C1"/>
    <w:rsid w:val="00DA4B45"/>
    <w:rsid w:val="00DA5D19"/>
    <w:rsid w:val="00DA78EA"/>
    <w:rsid w:val="00DB193D"/>
    <w:rsid w:val="00DB240F"/>
    <w:rsid w:val="00DB24AC"/>
    <w:rsid w:val="00DC0912"/>
    <w:rsid w:val="00DD497C"/>
    <w:rsid w:val="00DE2288"/>
    <w:rsid w:val="00DE34FF"/>
    <w:rsid w:val="00DF407D"/>
    <w:rsid w:val="00DF7741"/>
    <w:rsid w:val="00E00901"/>
    <w:rsid w:val="00E03BD6"/>
    <w:rsid w:val="00E06AC5"/>
    <w:rsid w:val="00E12138"/>
    <w:rsid w:val="00E16897"/>
    <w:rsid w:val="00E2232B"/>
    <w:rsid w:val="00E23A3F"/>
    <w:rsid w:val="00E24D1F"/>
    <w:rsid w:val="00E36EF7"/>
    <w:rsid w:val="00E43CA0"/>
    <w:rsid w:val="00E441E7"/>
    <w:rsid w:val="00E50016"/>
    <w:rsid w:val="00E57F69"/>
    <w:rsid w:val="00E60992"/>
    <w:rsid w:val="00E6409B"/>
    <w:rsid w:val="00E658CF"/>
    <w:rsid w:val="00E65AD3"/>
    <w:rsid w:val="00E715AE"/>
    <w:rsid w:val="00E723B5"/>
    <w:rsid w:val="00E7399B"/>
    <w:rsid w:val="00E949FF"/>
    <w:rsid w:val="00E96719"/>
    <w:rsid w:val="00E97515"/>
    <w:rsid w:val="00EA6FA9"/>
    <w:rsid w:val="00EB60AD"/>
    <w:rsid w:val="00EE4B78"/>
    <w:rsid w:val="00EF2B1F"/>
    <w:rsid w:val="00EF35E0"/>
    <w:rsid w:val="00EF3FFA"/>
    <w:rsid w:val="00F01A7D"/>
    <w:rsid w:val="00F065AB"/>
    <w:rsid w:val="00F12734"/>
    <w:rsid w:val="00F14F7C"/>
    <w:rsid w:val="00F152E7"/>
    <w:rsid w:val="00F23711"/>
    <w:rsid w:val="00F33400"/>
    <w:rsid w:val="00F34F29"/>
    <w:rsid w:val="00F4480A"/>
    <w:rsid w:val="00F45871"/>
    <w:rsid w:val="00F4661E"/>
    <w:rsid w:val="00F557E3"/>
    <w:rsid w:val="00F60024"/>
    <w:rsid w:val="00F6139A"/>
    <w:rsid w:val="00F62624"/>
    <w:rsid w:val="00F637E0"/>
    <w:rsid w:val="00F6716D"/>
    <w:rsid w:val="00F749A5"/>
    <w:rsid w:val="00F77AA2"/>
    <w:rsid w:val="00F832FF"/>
    <w:rsid w:val="00F86347"/>
    <w:rsid w:val="00F9075F"/>
    <w:rsid w:val="00F90CCF"/>
    <w:rsid w:val="00F9190E"/>
    <w:rsid w:val="00F944CF"/>
    <w:rsid w:val="00F94A65"/>
    <w:rsid w:val="00FB1EEC"/>
    <w:rsid w:val="00FB64BC"/>
    <w:rsid w:val="00FB64C5"/>
    <w:rsid w:val="00FC124C"/>
    <w:rsid w:val="00FC182A"/>
    <w:rsid w:val="00FC2207"/>
    <w:rsid w:val="00FD36CA"/>
    <w:rsid w:val="00FD6703"/>
    <w:rsid w:val="00FD6918"/>
    <w:rsid w:val="00FD6A73"/>
    <w:rsid w:val="00FE4B96"/>
    <w:rsid w:val="00FF0E52"/>
    <w:rsid w:val="00FF15E0"/>
    <w:rsid w:val="00FF43A8"/>
    <w:rsid w:val="00FF50E9"/>
    <w:rsid w:val="00FF5572"/>
    <w:rsid w:val="00FF77D9"/>
    <w:rsid w:val="00FF7C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B4D5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header" w:uiPriority="99"/>
    <w:lsdException w:name="footer" w:uiPriority="99"/>
    <w:lsdException w:name="caption"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70F86"/>
    <w:pPr>
      <w:widowControl w:val="0"/>
      <w:adjustRightInd w:val="0"/>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sid w:val="00C70F86"/>
    <w:rPr>
      <w:kern w:val="2"/>
      <w:sz w:val="21"/>
    </w:rPr>
  </w:style>
  <w:style w:type="paragraph" w:styleId="a5">
    <w:name w:val="Body Text"/>
    <w:basedOn w:val="a"/>
    <w:rsid w:val="00C70F86"/>
    <w:pPr>
      <w:jc w:val="center"/>
    </w:pPr>
    <w:rPr>
      <w:sz w:val="16"/>
    </w:rPr>
  </w:style>
  <w:style w:type="paragraph" w:styleId="a6">
    <w:name w:val="Closing"/>
    <w:basedOn w:val="a"/>
    <w:rsid w:val="00C70F86"/>
    <w:pPr>
      <w:jc w:val="right"/>
    </w:pPr>
    <w:rPr>
      <w:rFonts w:ascii="ＭＳ ゴシック" w:eastAsia="ＭＳ ゴシック" w:hAnsi="ＭＳ ゴシック"/>
      <w:sz w:val="18"/>
      <w:szCs w:val="18"/>
    </w:rPr>
  </w:style>
  <w:style w:type="paragraph" w:styleId="a4">
    <w:name w:val="footer"/>
    <w:basedOn w:val="a"/>
    <w:link w:val="a3"/>
    <w:uiPriority w:val="99"/>
    <w:rsid w:val="00C70F86"/>
    <w:pPr>
      <w:tabs>
        <w:tab w:val="center" w:pos="4252"/>
        <w:tab w:val="right" w:pos="8504"/>
      </w:tabs>
    </w:pPr>
  </w:style>
  <w:style w:type="paragraph" w:styleId="HTML">
    <w:name w:val="HTML Preformatted"/>
    <w:basedOn w:val="a"/>
    <w:rsid w:val="00C70F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rPr>
  </w:style>
  <w:style w:type="paragraph" w:styleId="a7">
    <w:name w:val="Balloon Text"/>
    <w:basedOn w:val="a"/>
    <w:rsid w:val="00C70F86"/>
    <w:rPr>
      <w:rFonts w:ascii="Arial" w:eastAsia="ＭＳ ゴシック" w:hAnsi="Arial"/>
      <w:sz w:val="18"/>
      <w:szCs w:val="18"/>
    </w:rPr>
  </w:style>
  <w:style w:type="paragraph" w:styleId="a8">
    <w:name w:val="header"/>
    <w:basedOn w:val="a"/>
    <w:link w:val="a9"/>
    <w:uiPriority w:val="99"/>
    <w:rsid w:val="00C70F86"/>
    <w:pPr>
      <w:tabs>
        <w:tab w:val="center" w:pos="4252"/>
        <w:tab w:val="right" w:pos="8504"/>
      </w:tabs>
    </w:pPr>
  </w:style>
  <w:style w:type="table" w:styleId="aa">
    <w:name w:val="Table Grid"/>
    <w:basedOn w:val="a1"/>
    <w:rsid w:val="00D1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link w:val="a8"/>
    <w:uiPriority w:val="99"/>
    <w:rsid w:val="002122F2"/>
    <w:rPr>
      <w:kern w:val="2"/>
      <w:sz w:val="21"/>
      <w:szCs w:val="24"/>
    </w:rPr>
  </w:style>
  <w:style w:type="character" w:customStyle="1" w:styleId="WW8Num1z0">
    <w:name w:val="WW8Num1z0"/>
    <w:rsid w:val="00C143C8"/>
  </w:style>
  <w:style w:type="character" w:customStyle="1" w:styleId="WW8Num1z1">
    <w:name w:val="WW8Num1z1"/>
    <w:rsid w:val="00C143C8"/>
    <w:rPr>
      <w:rFonts w:ascii="Wingdings" w:hAnsi="Wingdings" w:cs="Wingdings" w:hint="default"/>
    </w:rPr>
  </w:style>
  <w:style w:type="character" w:customStyle="1" w:styleId="ab">
    <w:name w:val="コメント文字列 (文字)"/>
    <w:rsid w:val="00C143C8"/>
    <w:rPr>
      <w:sz w:val="21"/>
      <w:szCs w:val="20"/>
    </w:rPr>
  </w:style>
  <w:style w:type="paragraph" w:customStyle="1" w:styleId="ac">
    <w:name w:val="見出し"/>
    <w:basedOn w:val="a"/>
    <w:next w:val="a5"/>
    <w:rsid w:val="00C143C8"/>
    <w:pPr>
      <w:keepNext/>
      <w:suppressAutoHyphens/>
      <w:adjustRightInd/>
      <w:spacing w:before="240" w:after="120"/>
    </w:pPr>
    <w:rPr>
      <w:rFonts w:ascii="Times New Roman" w:eastAsia="游明朝" w:hAnsi="Times New Roman"/>
      <w:kern w:val="0"/>
      <w:sz w:val="20"/>
      <w:szCs w:val="20"/>
    </w:rPr>
  </w:style>
  <w:style w:type="paragraph" w:styleId="ad">
    <w:name w:val="List"/>
    <w:basedOn w:val="a5"/>
    <w:rsid w:val="00C143C8"/>
    <w:pPr>
      <w:suppressAutoHyphens/>
      <w:adjustRightInd/>
    </w:pPr>
    <w:rPr>
      <w:rFonts w:ascii="Times New Roman" w:eastAsia="游明朝" w:hAnsi="Times New Roman" w:cs="Arial Unicode MS"/>
      <w:kern w:val="0"/>
      <w:szCs w:val="20"/>
    </w:rPr>
  </w:style>
  <w:style w:type="paragraph" w:styleId="ae">
    <w:name w:val="caption"/>
    <w:basedOn w:val="a"/>
    <w:qFormat/>
    <w:rsid w:val="00C143C8"/>
    <w:pPr>
      <w:suppressLineNumbers/>
      <w:suppressAutoHyphens/>
      <w:adjustRightInd/>
      <w:spacing w:before="120" w:after="120"/>
    </w:pPr>
    <w:rPr>
      <w:rFonts w:ascii="Times New Roman" w:eastAsia="游明朝" w:hAnsi="Times New Roman"/>
      <w:kern w:val="0"/>
      <w:sz w:val="20"/>
      <w:szCs w:val="20"/>
    </w:rPr>
  </w:style>
  <w:style w:type="paragraph" w:customStyle="1" w:styleId="af">
    <w:name w:val="索引"/>
    <w:basedOn w:val="a"/>
    <w:rsid w:val="00C143C8"/>
    <w:pPr>
      <w:suppressLineNumbers/>
      <w:suppressAutoHyphens/>
      <w:adjustRightInd/>
    </w:pPr>
    <w:rPr>
      <w:rFonts w:ascii="Times New Roman" w:eastAsia="游明朝" w:hAnsi="Times New Roman" w:cs="Arial Unicode MS"/>
      <w:kern w:val="0"/>
      <w:sz w:val="20"/>
      <w:szCs w:val="20"/>
    </w:rPr>
  </w:style>
  <w:style w:type="paragraph" w:styleId="af0">
    <w:name w:val="annotation text"/>
    <w:basedOn w:val="a"/>
    <w:link w:val="1"/>
    <w:rsid w:val="00C143C8"/>
    <w:pPr>
      <w:suppressAutoHyphens/>
      <w:adjustRightInd/>
      <w:jc w:val="left"/>
      <w:textAlignment w:val="auto"/>
    </w:pPr>
    <w:rPr>
      <w:rFonts w:ascii="Times New Roman" w:eastAsia="游明朝" w:hAnsi="Times New Roman"/>
      <w:kern w:val="0"/>
      <w:sz w:val="20"/>
      <w:szCs w:val="20"/>
    </w:rPr>
  </w:style>
  <w:style w:type="character" w:customStyle="1" w:styleId="1">
    <w:name w:val="コメント文字列 (文字)1"/>
    <w:link w:val="af0"/>
    <w:rsid w:val="00C143C8"/>
    <w:rPr>
      <w:rFonts w:ascii="Times New Roman" w:eastAsia="游明朝" w:hAnsi="Times New Roman"/>
    </w:rPr>
  </w:style>
  <w:style w:type="paragraph" w:customStyle="1" w:styleId="af1">
    <w:name w:val="表の内容"/>
    <w:basedOn w:val="a"/>
    <w:rsid w:val="00C143C8"/>
    <w:pPr>
      <w:suppressLineNumbers/>
      <w:suppressAutoHyphens/>
      <w:adjustRightInd/>
    </w:pPr>
    <w:rPr>
      <w:rFonts w:ascii="Times New Roman" w:eastAsia="游明朝" w:hAnsi="Times New Roman"/>
      <w:kern w:val="0"/>
      <w:sz w:val="20"/>
      <w:szCs w:val="20"/>
    </w:rPr>
  </w:style>
  <w:style w:type="paragraph" w:customStyle="1" w:styleId="af2">
    <w:name w:val="表の見出し"/>
    <w:basedOn w:val="af1"/>
    <w:rsid w:val="00C143C8"/>
    <w:pPr>
      <w:jc w:val="center"/>
    </w:pPr>
    <w:rPr>
      <w:b/>
      <w:bCs/>
    </w:rPr>
  </w:style>
  <w:style w:type="paragraph" w:styleId="af3">
    <w:name w:val="List Paragraph"/>
    <w:basedOn w:val="a"/>
    <w:uiPriority w:val="34"/>
    <w:qFormat/>
    <w:rsid w:val="00380B29"/>
    <w:pPr>
      <w:adjustRightInd/>
      <w:ind w:leftChars="400" w:left="840"/>
      <w:textAlignment w:val="auto"/>
    </w:pPr>
    <w:rPr>
      <w:rFonts w:ascii="游明朝" w:eastAsia="游明朝" w:hAnsi="游明朝"/>
      <w:szCs w:val="22"/>
    </w:rPr>
  </w:style>
  <w:style w:type="character" w:styleId="af4">
    <w:name w:val="annotation reference"/>
    <w:rsid w:val="00F9190E"/>
    <w:rPr>
      <w:sz w:val="18"/>
      <w:szCs w:val="18"/>
    </w:rPr>
  </w:style>
  <w:style w:type="paragraph" w:styleId="af5">
    <w:name w:val="annotation subject"/>
    <w:basedOn w:val="af0"/>
    <w:next w:val="af0"/>
    <w:link w:val="af6"/>
    <w:rsid w:val="00F9190E"/>
    <w:pPr>
      <w:suppressAutoHyphens w:val="0"/>
      <w:adjustRightInd w:val="0"/>
      <w:textAlignment w:val="baseline"/>
    </w:pPr>
    <w:rPr>
      <w:rFonts w:ascii="Century" w:eastAsia="ＭＳ 明朝" w:hAnsi="Century"/>
      <w:b/>
      <w:bCs/>
      <w:kern w:val="2"/>
      <w:sz w:val="21"/>
      <w:szCs w:val="24"/>
    </w:rPr>
  </w:style>
  <w:style w:type="character" w:customStyle="1" w:styleId="af6">
    <w:name w:val="コメント内容 (文字)"/>
    <w:link w:val="af5"/>
    <w:rsid w:val="00F9190E"/>
    <w:rPr>
      <w:rFonts w:ascii="Times New Roman" w:eastAsia="游明朝"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98414">
      <w:bodyDiv w:val="1"/>
      <w:marLeft w:val="0"/>
      <w:marRight w:val="0"/>
      <w:marTop w:val="0"/>
      <w:marBottom w:val="0"/>
      <w:divBdr>
        <w:top w:val="none" w:sz="0" w:space="0" w:color="auto"/>
        <w:left w:val="none" w:sz="0" w:space="0" w:color="auto"/>
        <w:bottom w:val="none" w:sz="0" w:space="0" w:color="auto"/>
        <w:right w:val="none" w:sz="0" w:space="0" w:color="auto"/>
      </w:divBdr>
    </w:div>
    <w:div w:id="559367567">
      <w:bodyDiv w:val="1"/>
      <w:marLeft w:val="0"/>
      <w:marRight w:val="0"/>
      <w:marTop w:val="0"/>
      <w:marBottom w:val="0"/>
      <w:divBdr>
        <w:top w:val="none" w:sz="0" w:space="0" w:color="auto"/>
        <w:left w:val="none" w:sz="0" w:space="0" w:color="auto"/>
        <w:bottom w:val="none" w:sz="0" w:space="0" w:color="auto"/>
        <w:right w:val="none" w:sz="0" w:space="0" w:color="auto"/>
      </w:divBdr>
    </w:div>
    <w:div w:id="1041634163">
      <w:bodyDiv w:val="1"/>
      <w:marLeft w:val="0"/>
      <w:marRight w:val="0"/>
      <w:marTop w:val="0"/>
      <w:marBottom w:val="0"/>
      <w:divBdr>
        <w:top w:val="none" w:sz="0" w:space="0" w:color="auto"/>
        <w:left w:val="none" w:sz="0" w:space="0" w:color="auto"/>
        <w:bottom w:val="none" w:sz="0" w:space="0" w:color="auto"/>
        <w:right w:val="none" w:sz="0" w:space="0" w:color="auto"/>
      </w:divBdr>
    </w:div>
    <w:div w:id="1305819725">
      <w:bodyDiv w:val="1"/>
      <w:marLeft w:val="0"/>
      <w:marRight w:val="0"/>
      <w:marTop w:val="0"/>
      <w:marBottom w:val="0"/>
      <w:divBdr>
        <w:top w:val="none" w:sz="0" w:space="0" w:color="auto"/>
        <w:left w:val="none" w:sz="0" w:space="0" w:color="auto"/>
        <w:bottom w:val="none" w:sz="0" w:space="0" w:color="auto"/>
        <w:right w:val="none" w:sz="0" w:space="0" w:color="auto"/>
      </w:divBdr>
    </w:div>
    <w:div w:id="1527788420">
      <w:bodyDiv w:val="1"/>
      <w:marLeft w:val="0"/>
      <w:marRight w:val="0"/>
      <w:marTop w:val="0"/>
      <w:marBottom w:val="0"/>
      <w:divBdr>
        <w:top w:val="none" w:sz="0" w:space="0" w:color="auto"/>
        <w:left w:val="none" w:sz="0" w:space="0" w:color="auto"/>
        <w:bottom w:val="none" w:sz="0" w:space="0" w:color="auto"/>
        <w:right w:val="none" w:sz="0" w:space="0" w:color="auto"/>
      </w:divBdr>
    </w:div>
    <w:div w:id="186990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8CA9A-DFD7-4B2B-9203-7D5E92B5A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1065</Characters>
  <Application>Microsoft Office Word</Application>
  <DocSecurity>0</DocSecurity>
  <PresentationFormat/>
  <Lines>8</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2020-04-12T07:11:00Z</dcterms:created>
  <dcterms:modified xsi:type="dcterms:W3CDTF">2020-05-11T07:05:00Z</dcterms:modified>
</cp:coreProperties>
</file>