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F47F" w14:textId="77777777" w:rsidR="00782834" w:rsidRPr="00E90F4E" w:rsidRDefault="00782834" w:rsidP="00782834">
      <w:pPr>
        <w:widowControl/>
        <w:jc w:val="center"/>
        <w:rPr>
          <w:rFonts w:ascii="ＭＳ 明朝" w:hAnsi="ＭＳ 明朝" w:cs="ＭＳ Ｐゴシック"/>
          <w:color w:val="000000"/>
          <w:kern w:val="0"/>
          <w:sz w:val="20"/>
          <w:szCs w:val="20"/>
        </w:rPr>
      </w:pPr>
      <w:r w:rsidRPr="00E90F4E">
        <w:rPr>
          <w:rFonts w:ascii="ＭＳ 明朝" w:hAnsi="ＭＳ 明朝" w:cs="ＭＳ 明朝" w:hint="eastAsia"/>
          <w:bCs/>
          <w:sz w:val="20"/>
        </w:rPr>
        <w:t>（</w:t>
      </w:r>
      <w:r w:rsidRPr="00E90F4E">
        <w:rPr>
          <w:rFonts w:ascii="ＭＳ 明朝" w:hAnsi="ＭＳ 明朝" w:cs="ＭＳ Ｐゴシック" w:hint="eastAsia"/>
          <w:color w:val="000000"/>
          <w:kern w:val="0"/>
          <w:sz w:val="20"/>
          <w:szCs w:val="20"/>
        </w:rPr>
        <w:t>半導体・電子部品・エレクトロニクス製品営業</w:t>
      </w:r>
      <w:r w:rsidRPr="00E90F4E">
        <w:rPr>
          <w:rFonts w:ascii="ＭＳ 明朝" w:hAnsi="ＭＳ 明朝" w:cs="ＭＳ 明朝" w:hint="eastAsia"/>
          <w:bCs/>
          <w:sz w:val="20"/>
        </w:rPr>
        <w:t>のサンプル)</w:t>
      </w:r>
    </w:p>
    <w:p w14:paraId="7199AA03" w14:textId="77777777" w:rsidR="00782834" w:rsidRPr="00E90F4E" w:rsidRDefault="00782834" w:rsidP="00782834">
      <w:pPr>
        <w:jc w:val="center"/>
        <w:rPr>
          <w:rFonts w:ascii="ＭＳ 明朝" w:hAnsi="ＭＳ 明朝" w:cs="ＭＳ ゴシック"/>
          <w:bCs/>
          <w:sz w:val="20"/>
          <w:szCs w:val="20"/>
        </w:rPr>
      </w:pPr>
      <w:r w:rsidRPr="00E90F4E">
        <w:rPr>
          <w:rFonts w:ascii="ＭＳ 明朝" w:hAnsi="ＭＳ 明朝" w:cs="ＭＳ ゴシック" w:hint="eastAsia"/>
          <w:bCs/>
          <w:sz w:val="28"/>
          <w:szCs w:val="20"/>
        </w:rPr>
        <w:t>職 務 経 歴 書</w:t>
      </w:r>
    </w:p>
    <w:p w14:paraId="2F1C3B4A" w14:textId="77777777" w:rsidR="00782834" w:rsidRPr="00E90F4E" w:rsidRDefault="00782834" w:rsidP="00782834">
      <w:pPr>
        <w:jc w:val="right"/>
        <w:rPr>
          <w:rFonts w:ascii="ＭＳ 明朝" w:hAnsi="ＭＳ 明朝" w:cs="ＭＳ 明朝"/>
          <w:bCs/>
          <w:sz w:val="20"/>
          <w:szCs w:val="20"/>
        </w:rPr>
      </w:pPr>
      <w:r w:rsidRPr="00E90F4E">
        <w:rPr>
          <w:rFonts w:ascii="ＭＳ 明朝" w:hAnsi="ＭＳ 明朝" w:cs="ＭＳ 明朝" w:hint="eastAsia"/>
          <w:bCs/>
          <w:sz w:val="20"/>
          <w:szCs w:val="20"/>
        </w:rPr>
        <w:t>20xx年xx月xx日現在</w:t>
      </w:r>
    </w:p>
    <w:p w14:paraId="691B45A5" w14:textId="77777777" w:rsidR="00782834" w:rsidRPr="00E90F4E" w:rsidRDefault="00782834" w:rsidP="00782834">
      <w:pPr>
        <w:wordWrap w:val="0"/>
        <w:jc w:val="right"/>
        <w:rPr>
          <w:rFonts w:ascii="ＭＳ 明朝" w:hAnsi="ＭＳ 明朝" w:cs="ＭＳ 明朝"/>
          <w:bCs/>
          <w:sz w:val="20"/>
          <w:szCs w:val="20"/>
          <w:u w:val="single"/>
        </w:rPr>
      </w:pPr>
      <w:r w:rsidRPr="00E90F4E">
        <w:rPr>
          <w:rFonts w:ascii="ＭＳ 明朝" w:hAnsi="ＭＳ 明朝" w:cs="ＭＳ 明朝" w:hint="eastAsia"/>
          <w:bCs/>
          <w:sz w:val="20"/>
          <w:szCs w:val="20"/>
          <w:u w:val="single"/>
        </w:rPr>
        <w:t>氏名　○○ ○○</w:t>
      </w:r>
    </w:p>
    <w:p w14:paraId="564BBAE2" w14:textId="77777777" w:rsidR="00782834" w:rsidRPr="00E90F4E" w:rsidRDefault="00782834" w:rsidP="00782834">
      <w:pPr>
        <w:rPr>
          <w:rFonts w:ascii="ＭＳ 明朝" w:hAnsi="ＭＳ 明朝" w:cs="ＭＳ ゴシック"/>
          <w:bCs/>
          <w:sz w:val="20"/>
          <w:szCs w:val="20"/>
        </w:rPr>
      </w:pPr>
    </w:p>
    <w:p w14:paraId="324D582E" w14:textId="77777777" w:rsidR="00782834" w:rsidRPr="00E90F4E" w:rsidRDefault="00782834" w:rsidP="00782834">
      <w:pPr>
        <w:rPr>
          <w:rFonts w:ascii="ＭＳ 明朝" w:hAnsi="ＭＳ 明朝" w:cs="ＭＳ ゴシック"/>
          <w:bCs/>
          <w:sz w:val="20"/>
          <w:szCs w:val="20"/>
        </w:rPr>
      </w:pPr>
      <w:r w:rsidRPr="00E90F4E">
        <w:rPr>
          <w:rFonts w:ascii="ＭＳ 明朝" w:hAnsi="ＭＳ 明朝" w:cs="ＭＳ ゴシック" w:hint="eastAsia"/>
          <w:bCs/>
          <w:sz w:val="20"/>
          <w:szCs w:val="20"/>
        </w:rPr>
        <w:t>■職務要約</w:t>
      </w:r>
    </w:p>
    <w:p w14:paraId="5C3C9BA6" w14:textId="77777777" w:rsidR="00782834" w:rsidRPr="00E90F4E" w:rsidRDefault="00782834" w:rsidP="00782834">
      <w:pPr>
        <w:rPr>
          <w:rFonts w:ascii="ＭＳ 明朝" w:hAnsi="ＭＳ 明朝" w:cs="ＭＳ 明朝"/>
          <w:bCs/>
          <w:sz w:val="20"/>
          <w:szCs w:val="20"/>
        </w:rPr>
      </w:pPr>
      <w:r w:rsidRPr="00E90F4E">
        <w:rPr>
          <w:rFonts w:ascii="ＭＳ 明朝" w:hAnsi="ＭＳ 明朝" w:cs="ＭＳ 明朝" w:hint="eastAsia"/>
          <w:bCs/>
          <w:sz w:val="20"/>
          <w:szCs w:val="20"/>
        </w:rPr>
        <w:t>株式会社○○○○○に入社後、大手メーカーを対象に半導体や電子部品の営業を担当。新製品の紹介やマーケティング、納期調整、不具合対応に従事してきました。新規開拓の際は売り上げ・粗利の最大化を目的に、ビジネス規模の確認や各顧客のキーマンを発掘、優先順位付けし、見込み顧客リストを作成。また、AI領域などの市場開拓を視野に入れ、各担当顧客の将来的なニーズの発掘を行い、幅広いご提案を行っています。社内を巻き込んだ調整力、交渉力が認められ、20</w:t>
      </w:r>
      <w:r w:rsidRPr="00E90F4E">
        <w:rPr>
          <w:rFonts w:ascii="ＭＳ 明朝" w:hAnsi="ＭＳ 明朝" w:cs="ＭＳ 明朝"/>
          <w:bCs/>
          <w:sz w:val="20"/>
          <w:szCs w:val="20"/>
        </w:rPr>
        <w:t>xx年</w:t>
      </w:r>
      <w:r w:rsidRPr="00E90F4E">
        <w:rPr>
          <w:rFonts w:ascii="ＭＳ 明朝" w:hAnsi="ＭＳ 明朝" w:cs="ＭＳ 明朝" w:hint="eastAsia"/>
          <w:bCs/>
          <w:sz w:val="20"/>
          <w:szCs w:val="20"/>
        </w:rPr>
        <w:t>には係長に昇進しました。</w:t>
      </w:r>
    </w:p>
    <w:p w14:paraId="1C2C1F53" w14:textId="77777777" w:rsidR="00782834" w:rsidRPr="00E90F4E" w:rsidRDefault="00782834" w:rsidP="00782834">
      <w:pPr>
        <w:rPr>
          <w:rFonts w:ascii="ＭＳ 明朝" w:hAnsi="ＭＳ 明朝" w:cs="ＭＳ 明朝"/>
          <w:bCs/>
          <w:sz w:val="20"/>
          <w:szCs w:val="20"/>
        </w:rPr>
      </w:pPr>
    </w:p>
    <w:p w14:paraId="63BA7BD5" w14:textId="77777777" w:rsidR="00782834" w:rsidRPr="00E90F4E" w:rsidRDefault="00782834" w:rsidP="00782834">
      <w:pPr>
        <w:rPr>
          <w:rFonts w:ascii="ＭＳ 明朝" w:hAnsi="ＭＳ 明朝" w:cs="ＭＳ ゴシック"/>
          <w:bCs/>
          <w:sz w:val="20"/>
          <w:szCs w:val="20"/>
        </w:rPr>
      </w:pPr>
      <w:r w:rsidRPr="00E90F4E">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782834" w:rsidRPr="00E90F4E" w14:paraId="5FEA0D57"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042D7B91" w14:textId="77777777" w:rsidR="00782834" w:rsidRPr="00E90F4E" w:rsidRDefault="00782834" w:rsidP="00930FE6">
            <w:pPr>
              <w:rPr>
                <w:rFonts w:ascii="ＭＳ 明朝" w:hAnsi="ＭＳ 明朝" w:cs="ＭＳ ゴシック"/>
                <w:bCs/>
                <w:sz w:val="20"/>
                <w:szCs w:val="20"/>
              </w:rPr>
            </w:pPr>
            <w:bookmarkStart w:id="0" w:name="_Hlk10802930"/>
            <w:r w:rsidRPr="00E90F4E">
              <w:rPr>
                <w:rFonts w:ascii="ＭＳ 明朝" w:hAnsi="ＭＳ 明朝" w:cs="ＭＳ ゴシック" w:hint="eastAsia"/>
                <w:bCs/>
                <w:sz w:val="20"/>
                <w:szCs w:val="20"/>
              </w:rPr>
              <w:t>20xx年xx月～現在　　株式会社○○○○○</w:t>
            </w:r>
          </w:p>
        </w:tc>
      </w:tr>
      <w:tr w:rsidR="00782834" w:rsidRPr="00E90F4E" w14:paraId="08883078"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310EAE21"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事業内容：半導体・電子部品</w:t>
            </w:r>
          </w:p>
          <w:p w14:paraId="1B3AF491"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資本金：x億x千万円（20xx年度）　売上高：x億x千万円（20xx年xx月）</w:t>
            </w:r>
          </w:p>
          <w:p w14:paraId="3FC52A94" w14:textId="34DF3D92"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09FF49AF"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正社員</w:t>
            </w:r>
          </w:p>
          <w:p w14:paraId="21BA70DA"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として勤務</w:t>
            </w:r>
          </w:p>
        </w:tc>
      </w:tr>
      <w:tr w:rsidR="00782834" w:rsidRPr="00E90F4E" w14:paraId="5F27B90B"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6BB813D4" w14:textId="77777777" w:rsidR="00782834" w:rsidRPr="00E90F4E" w:rsidRDefault="00782834" w:rsidP="00930FE6">
            <w:pPr>
              <w:jc w:val="center"/>
              <w:rPr>
                <w:rFonts w:ascii="ＭＳ 明朝" w:hAnsi="ＭＳ 明朝" w:cs="ＭＳ ゴシック"/>
                <w:bCs/>
                <w:sz w:val="20"/>
                <w:szCs w:val="20"/>
              </w:rPr>
            </w:pPr>
            <w:r w:rsidRPr="00E90F4E">
              <w:rPr>
                <w:rFonts w:ascii="ＭＳ 明朝" w:hAnsi="ＭＳ 明朝" w:cs="ＭＳ ゴシック" w:hint="eastAsia"/>
                <w:bCs/>
                <w:sz w:val="20"/>
                <w:szCs w:val="20"/>
              </w:rPr>
              <w:t>20xx年xx月</w:t>
            </w:r>
          </w:p>
          <w:p w14:paraId="0FDD9A9D" w14:textId="77777777" w:rsidR="00782834" w:rsidRPr="00E90F4E" w:rsidRDefault="00782834" w:rsidP="00930FE6">
            <w:pPr>
              <w:jc w:val="center"/>
              <w:rPr>
                <w:rFonts w:ascii="ＭＳ 明朝" w:hAnsi="ＭＳ 明朝" w:cs="ＭＳ ゴシック"/>
                <w:bCs/>
                <w:sz w:val="20"/>
                <w:szCs w:val="20"/>
              </w:rPr>
            </w:pPr>
            <w:r w:rsidRPr="00E90F4E">
              <w:rPr>
                <w:rFonts w:ascii="ＭＳ 明朝" w:hAnsi="ＭＳ 明朝" w:cs="ＭＳ ゴシック" w:hint="eastAsia"/>
                <w:bCs/>
                <w:sz w:val="20"/>
                <w:szCs w:val="20"/>
              </w:rPr>
              <w:t>～</w:t>
            </w:r>
          </w:p>
          <w:p w14:paraId="43813068" w14:textId="77777777" w:rsidR="00782834" w:rsidRPr="00E90F4E" w:rsidRDefault="00782834" w:rsidP="00930FE6">
            <w:pPr>
              <w:jc w:val="center"/>
              <w:rPr>
                <w:rFonts w:ascii="ＭＳ 明朝" w:hAnsi="ＭＳ 明朝" w:cs="ＭＳ ゴシック"/>
                <w:bCs/>
                <w:sz w:val="20"/>
                <w:szCs w:val="20"/>
              </w:rPr>
            </w:pPr>
            <w:r w:rsidRPr="00E90F4E">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4E2AE889"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○○支社　／　○○部</w:t>
            </w:r>
          </w:p>
        </w:tc>
      </w:tr>
      <w:tr w:rsidR="00782834" w:rsidRPr="00E90F4E" w14:paraId="54B254A3"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11F2BCB5" w14:textId="77777777" w:rsidR="00782834" w:rsidRPr="00E90F4E" w:rsidRDefault="00782834"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283E19D6"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【業務内容】</w:t>
            </w:r>
          </w:p>
          <w:p w14:paraId="7171F56A"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大手</w:t>
            </w:r>
            <w:r w:rsidRPr="00E90F4E">
              <w:rPr>
                <w:rFonts w:ascii="ＭＳ 明朝" w:hAnsi="ＭＳ 明朝" w:cs="ＭＳ ゴシック"/>
                <w:bCs/>
                <w:sz w:val="20"/>
                <w:szCs w:val="20"/>
              </w:rPr>
              <w:t>機器</w:t>
            </w:r>
            <w:r w:rsidRPr="00E90F4E">
              <w:rPr>
                <w:rFonts w:ascii="ＭＳ 明朝" w:hAnsi="ＭＳ 明朝" w:cs="ＭＳ ゴシック" w:hint="eastAsia"/>
                <w:bCs/>
                <w:sz w:val="20"/>
                <w:szCs w:val="20"/>
              </w:rPr>
              <w:t>メーカー</w:t>
            </w:r>
            <w:r w:rsidRPr="00E90F4E">
              <w:rPr>
                <w:rFonts w:ascii="ＭＳ 明朝" w:hAnsi="ＭＳ 明朝" w:cs="ＭＳ ゴシック"/>
                <w:bCs/>
                <w:sz w:val="20"/>
                <w:szCs w:val="20"/>
              </w:rPr>
              <w:t>に対する半導体製品の営業活動</w:t>
            </w:r>
          </w:p>
          <w:p w14:paraId="3BE0D912"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製品のご</w:t>
            </w:r>
            <w:r w:rsidRPr="00E90F4E">
              <w:rPr>
                <w:rFonts w:ascii="ＭＳ 明朝" w:hAnsi="ＭＳ 明朝" w:cs="ＭＳ ゴシック"/>
                <w:bCs/>
                <w:sz w:val="20"/>
                <w:szCs w:val="20"/>
              </w:rPr>
              <w:t>提案、</w:t>
            </w:r>
            <w:r w:rsidRPr="00E90F4E">
              <w:rPr>
                <w:rFonts w:ascii="ＭＳ 明朝" w:hAnsi="ＭＳ 明朝" w:cs="ＭＳ ゴシック" w:hint="eastAsia"/>
                <w:bCs/>
                <w:sz w:val="20"/>
                <w:szCs w:val="20"/>
              </w:rPr>
              <w:t>新製品のマーケティング、</w:t>
            </w:r>
            <w:r w:rsidRPr="00E90F4E">
              <w:rPr>
                <w:rFonts w:ascii="ＭＳ 明朝" w:hAnsi="ＭＳ 明朝" w:cs="ＭＳ ゴシック"/>
                <w:bCs/>
                <w:sz w:val="20"/>
                <w:szCs w:val="20"/>
              </w:rPr>
              <w:t>納期調整、不具合対応</w:t>
            </w:r>
            <w:r w:rsidRPr="00E90F4E">
              <w:rPr>
                <w:rFonts w:ascii="ＭＳ 明朝" w:hAnsi="ＭＳ 明朝" w:cs="ＭＳ ゴシック" w:hint="eastAsia"/>
                <w:bCs/>
                <w:sz w:val="20"/>
                <w:szCs w:val="20"/>
              </w:rPr>
              <w:t>、見積もり作成</w:t>
            </w:r>
          </w:p>
          <w:p w14:paraId="3BF4613B" w14:textId="77777777" w:rsidR="00782834" w:rsidRPr="00E90F4E" w:rsidRDefault="00782834" w:rsidP="00930FE6">
            <w:pPr>
              <w:rPr>
                <w:rFonts w:ascii="ＭＳ 明朝" w:hAnsi="ＭＳ 明朝" w:cs="ＭＳ ゴシック"/>
                <w:bCs/>
                <w:sz w:val="20"/>
                <w:szCs w:val="20"/>
              </w:rPr>
            </w:pPr>
          </w:p>
          <w:p w14:paraId="2942D82C"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【取扱商材】</w:t>
            </w:r>
          </w:p>
          <w:p w14:paraId="046BCB42"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半導体、電子部品</w:t>
            </w:r>
          </w:p>
          <w:p w14:paraId="36614A17" w14:textId="77777777" w:rsidR="00782834" w:rsidRPr="00E90F4E" w:rsidRDefault="00782834" w:rsidP="00930FE6">
            <w:pPr>
              <w:rPr>
                <w:rFonts w:ascii="ＭＳ 明朝" w:hAnsi="ＭＳ 明朝" w:cs="ＭＳ ゴシック"/>
                <w:bCs/>
                <w:sz w:val="20"/>
                <w:szCs w:val="20"/>
              </w:rPr>
            </w:pPr>
          </w:p>
          <w:p w14:paraId="4D642727"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【担当地域】</w:t>
            </w:r>
          </w:p>
          <w:p w14:paraId="163ED1FF"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関東圏</w:t>
            </w:r>
          </w:p>
          <w:p w14:paraId="030ADA6A" w14:textId="77777777" w:rsidR="00782834" w:rsidRPr="00E90F4E" w:rsidRDefault="00782834" w:rsidP="00930FE6">
            <w:pPr>
              <w:rPr>
                <w:rFonts w:ascii="ＭＳ 明朝" w:hAnsi="ＭＳ 明朝" w:cs="ＭＳ ゴシック"/>
                <w:bCs/>
                <w:sz w:val="20"/>
                <w:szCs w:val="20"/>
              </w:rPr>
            </w:pPr>
          </w:p>
          <w:p w14:paraId="5269BF84"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【取扱顧客】</w:t>
            </w:r>
          </w:p>
          <w:p w14:paraId="3DE50ED6"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従業員数：</w:t>
            </w:r>
            <w:proofErr w:type="spellStart"/>
            <w:r w:rsidRPr="00E90F4E">
              <w:rPr>
                <w:rFonts w:ascii="ＭＳ 明朝" w:hAnsi="ＭＳ 明朝" w:cs="ＭＳ ゴシック" w:hint="eastAsia"/>
                <w:bCs/>
                <w:sz w:val="20"/>
                <w:szCs w:val="20"/>
              </w:rPr>
              <w:t>x</w:t>
            </w:r>
            <w:r w:rsidRPr="00E90F4E">
              <w:rPr>
                <w:rFonts w:ascii="ＭＳ 明朝" w:hAnsi="ＭＳ 明朝" w:cs="ＭＳ ゴシック"/>
                <w:bCs/>
                <w:sz w:val="20"/>
                <w:szCs w:val="20"/>
              </w:rPr>
              <w:t>,x</w:t>
            </w:r>
            <w:r w:rsidRPr="00E90F4E">
              <w:rPr>
                <w:rFonts w:ascii="ＭＳ 明朝" w:hAnsi="ＭＳ 明朝" w:cs="ＭＳ ゴシック" w:hint="eastAsia"/>
                <w:bCs/>
                <w:sz w:val="20"/>
                <w:szCs w:val="20"/>
              </w:rPr>
              <w:t>xx</w:t>
            </w:r>
            <w:proofErr w:type="spellEnd"/>
            <w:r w:rsidRPr="00E90F4E">
              <w:rPr>
                <w:rFonts w:ascii="ＭＳ 明朝" w:hAnsi="ＭＳ 明朝" w:cs="ＭＳ ゴシック" w:hint="eastAsia"/>
                <w:bCs/>
                <w:sz w:val="20"/>
                <w:szCs w:val="20"/>
              </w:rPr>
              <w:t>人以上の</w:t>
            </w:r>
            <w:r w:rsidRPr="00E90F4E">
              <w:rPr>
                <w:rFonts w:ascii="ＭＳ 明朝" w:hAnsi="ＭＳ 明朝" w:cs="ＭＳ ゴシック"/>
                <w:bCs/>
                <w:sz w:val="20"/>
                <w:szCs w:val="20"/>
              </w:rPr>
              <w:t>大手</w:t>
            </w:r>
            <w:r w:rsidRPr="00E90F4E">
              <w:rPr>
                <w:rFonts w:ascii="ＭＳ 明朝" w:hAnsi="ＭＳ 明朝" w:cs="ＭＳ ゴシック" w:hint="eastAsia"/>
                <w:bCs/>
                <w:sz w:val="20"/>
                <w:szCs w:val="20"/>
              </w:rPr>
              <w:t>機器</w:t>
            </w:r>
            <w:r w:rsidRPr="00E90F4E">
              <w:rPr>
                <w:rFonts w:ascii="ＭＳ 明朝" w:hAnsi="ＭＳ 明朝" w:cs="ＭＳ ゴシック"/>
                <w:bCs/>
                <w:sz w:val="20"/>
                <w:szCs w:val="20"/>
              </w:rPr>
              <w:t>メーカー</w:t>
            </w:r>
            <w:r w:rsidRPr="00E90F4E">
              <w:rPr>
                <w:rFonts w:ascii="ＭＳ 明朝" w:hAnsi="ＭＳ 明朝" w:cs="ＭＳ ゴシック" w:hint="eastAsia"/>
                <w:bCs/>
                <w:sz w:val="20"/>
                <w:szCs w:val="20"/>
              </w:rPr>
              <w:t>x</w:t>
            </w:r>
            <w:r w:rsidRPr="00E90F4E">
              <w:rPr>
                <w:rFonts w:ascii="ＭＳ 明朝" w:hAnsi="ＭＳ 明朝" w:cs="ＭＳ ゴシック"/>
                <w:bCs/>
                <w:sz w:val="20"/>
                <w:szCs w:val="20"/>
              </w:rPr>
              <w:t>x社</w:t>
            </w:r>
            <w:r w:rsidRPr="00E90F4E">
              <w:rPr>
                <w:rFonts w:ascii="ＭＳ 明朝" w:hAnsi="ＭＳ 明朝" w:cs="ＭＳ ゴシック" w:hint="eastAsia"/>
                <w:bCs/>
                <w:sz w:val="20"/>
                <w:szCs w:val="20"/>
              </w:rPr>
              <w:t>を</w:t>
            </w:r>
            <w:r w:rsidRPr="00E90F4E">
              <w:rPr>
                <w:rFonts w:ascii="ＭＳ 明朝" w:hAnsi="ＭＳ 明朝" w:cs="ＭＳ ゴシック"/>
                <w:bCs/>
                <w:sz w:val="20"/>
                <w:szCs w:val="20"/>
              </w:rPr>
              <w:t>担当</w:t>
            </w:r>
          </w:p>
          <w:p w14:paraId="1776F718"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主な商談相手：経営者層</w:t>
            </w:r>
          </w:p>
          <w:p w14:paraId="49F214E8" w14:textId="77777777" w:rsidR="00782834" w:rsidRPr="00E90F4E" w:rsidRDefault="00782834" w:rsidP="00930FE6">
            <w:pPr>
              <w:rPr>
                <w:rFonts w:ascii="ＭＳ 明朝" w:hAnsi="ＭＳ 明朝" w:cs="ＭＳ ゴシック"/>
                <w:bCs/>
                <w:sz w:val="20"/>
                <w:szCs w:val="20"/>
              </w:rPr>
            </w:pPr>
          </w:p>
          <w:p w14:paraId="6718E32B"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【営業スタイル】</w:t>
            </w:r>
          </w:p>
          <w:p w14:paraId="40CFCF20"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新規（xx％）：電話、訪問営業</w:t>
            </w:r>
          </w:p>
          <w:p w14:paraId="7F49C4AE"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既存（xx％）：定期的な情報提供、ご提案、アフターフォロー</w:t>
            </w:r>
          </w:p>
          <w:p w14:paraId="4C0B410B" w14:textId="77777777" w:rsidR="00782834" w:rsidRPr="00E90F4E" w:rsidRDefault="00782834" w:rsidP="00930FE6">
            <w:pPr>
              <w:rPr>
                <w:rFonts w:ascii="ＭＳ 明朝" w:hAnsi="ＭＳ 明朝" w:cs="ＭＳ ゴシック"/>
                <w:bCs/>
                <w:sz w:val="20"/>
                <w:szCs w:val="20"/>
              </w:rPr>
            </w:pPr>
          </w:p>
          <w:p w14:paraId="66CB2A2C"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【実績】</w:t>
            </w:r>
          </w:p>
          <w:p w14:paraId="1B1DB866"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20xx年度　予算達成率xxx％（売上</w:t>
            </w:r>
            <w:proofErr w:type="spellStart"/>
            <w:r w:rsidRPr="00E90F4E">
              <w:rPr>
                <w:rFonts w:ascii="ＭＳ 明朝" w:hAnsi="ＭＳ 明朝" w:cs="ＭＳ ゴシック" w:hint="eastAsia"/>
                <w:bCs/>
                <w:sz w:val="20"/>
                <w:szCs w:val="20"/>
              </w:rPr>
              <w:t>x,xxx</w:t>
            </w:r>
            <w:proofErr w:type="spellEnd"/>
            <w:r w:rsidRPr="00E90F4E">
              <w:rPr>
                <w:rFonts w:ascii="ＭＳ 明朝" w:hAnsi="ＭＳ 明朝" w:cs="ＭＳ ゴシック" w:hint="eastAsia"/>
                <w:bCs/>
                <w:sz w:val="20"/>
                <w:szCs w:val="20"/>
              </w:rPr>
              <w:t>万円、粗利</w:t>
            </w:r>
            <w:proofErr w:type="spellStart"/>
            <w:r w:rsidRPr="00E90F4E">
              <w:rPr>
                <w:rFonts w:ascii="ＭＳ 明朝" w:hAnsi="ＭＳ 明朝" w:cs="ＭＳ ゴシック" w:hint="eastAsia"/>
                <w:bCs/>
                <w:sz w:val="20"/>
                <w:szCs w:val="20"/>
              </w:rPr>
              <w:t>x,xxx</w:t>
            </w:r>
            <w:proofErr w:type="spellEnd"/>
            <w:r w:rsidRPr="00E90F4E">
              <w:rPr>
                <w:rFonts w:ascii="ＭＳ 明朝" w:hAnsi="ＭＳ 明朝" w:cs="ＭＳ ゴシック" w:hint="eastAsia"/>
                <w:bCs/>
                <w:sz w:val="20"/>
                <w:szCs w:val="20"/>
              </w:rPr>
              <w:t xml:space="preserve">万円） </w:t>
            </w:r>
          </w:p>
          <w:p w14:paraId="5E37CF6F"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20xx年度　予算達成率xxx％（売上</w:t>
            </w:r>
            <w:proofErr w:type="spellStart"/>
            <w:r w:rsidRPr="00E90F4E">
              <w:rPr>
                <w:rFonts w:ascii="ＭＳ 明朝" w:hAnsi="ＭＳ 明朝" w:cs="ＭＳ ゴシック" w:hint="eastAsia"/>
                <w:bCs/>
                <w:sz w:val="20"/>
                <w:szCs w:val="20"/>
              </w:rPr>
              <w:t>x,xxx</w:t>
            </w:r>
            <w:proofErr w:type="spellEnd"/>
            <w:r w:rsidRPr="00E90F4E">
              <w:rPr>
                <w:rFonts w:ascii="ＭＳ 明朝" w:hAnsi="ＭＳ 明朝" w:cs="ＭＳ ゴシック" w:hint="eastAsia"/>
                <w:bCs/>
                <w:sz w:val="20"/>
                <w:szCs w:val="20"/>
              </w:rPr>
              <w:t>万円、粗利</w:t>
            </w:r>
            <w:proofErr w:type="spellStart"/>
            <w:r w:rsidRPr="00E90F4E">
              <w:rPr>
                <w:rFonts w:ascii="ＭＳ 明朝" w:hAnsi="ＭＳ 明朝" w:cs="ＭＳ ゴシック" w:hint="eastAsia"/>
                <w:bCs/>
                <w:sz w:val="20"/>
                <w:szCs w:val="20"/>
              </w:rPr>
              <w:t>x,xxx</w:t>
            </w:r>
            <w:proofErr w:type="spellEnd"/>
            <w:r w:rsidRPr="00E90F4E">
              <w:rPr>
                <w:rFonts w:ascii="ＭＳ 明朝" w:hAnsi="ＭＳ 明朝" w:cs="ＭＳ ゴシック" w:hint="eastAsia"/>
                <w:bCs/>
                <w:sz w:val="20"/>
                <w:szCs w:val="20"/>
              </w:rPr>
              <w:t>万円）</w:t>
            </w:r>
          </w:p>
          <w:p w14:paraId="1E1DBFE0"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20xx年度　予算達成率xxx％（売上</w:t>
            </w:r>
            <w:proofErr w:type="spellStart"/>
            <w:r w:rsidRPr="00E90F4E">
              <w:rPr>
                <w:rFonts w:ascii="ＭＳ 明朝" w:hAnsi="ＭＳ 明朝" w:cs="ＭＳ ゴシック" w:hint="eastAsia"/>
                <w:bCs/>
                <w:sz w:val="20"/>
                <w:szCs w:val="20"/>
              </w:rPr>
              <w:t>x,xxx</w:t>
            </w:r>
            <w:proofErr w:type="spellEnd"/>
            <w:r w:rsidRPr="00E90F4E">
              <w:rPr>
                <w:rFonts w:ascii="ＭＳ 明朝" w:hAnsi="ＭＳ 明朝" w:cs="ＭＳ ゴシック" w:hint="eastAsia"/>
                <w:bCs/>
                <w:sz w:val="20"/>
                <w:szCs w:val="20"/>
              </w:rPr>
              <w:t>万円、粗利</w:t>
            </w:r>
            <w:proofErr w:type="spellStart"/>
            <w:r w:rsidRPr="00E90F4E">
              <w:rPr>
                <w:rFonts w:ascii="ＭＳ 明朝" w:hAnsi="ＭＳ 明朝" w:cs="ＭＳ ゴシック" w:hint="eastAsia"/>
                <w:bCs/>
                <w:sz w:val="20"/>
                <w:szCs w:val="20"/>
              </w:rPr>
              <w:t>x,xxx</w:t>
            </w:r>
            <w:proofErr w:type="spellEnd"/>
            <w:r w:rsidRPr="00E90F4E">
              <w:rPr>
                <w:rFonts w:ascii="ＭＳ 明朝" w:hAnsi="ＭＳ 明朝" w:cs="ＭＳ ゴシック" w:hint="eastAsia"/>
                <w:bCs/>
                <w:sz w:val="20"/>
                <w:szCs w:val="20"/>
              </w:rPr>
              <w:t>万円）</w:t>
            </w:r>
          </w:p>
          <w:p w14:paraId="7656B316"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20xx年度　係長に昇進</w:t>
            </w:r>
          </w:p>
          <w:p w14:paraId="77215477" w14:textId="77777777" w:rsidR="00782834" w:rsidRPr="00E90F4E" w:rsidRDefault="00782834" w:rsidP="00930FE6">
            <w:pPr>
              <w:rPr>
                <w:rFonts w:ascii="ＭＳ 明朝" w:hAnsi="ＭＳ 明朝" w:cs="ＭＳ ゴシック"/>
                <w:bCs/>
                <w:sz w:val="20"/>
                <w:szCs w:val="20"/>
              </w:rPr>
            </w:pPr>
          </w:p>
        </w:tc>
      </w:tr>
      <w:bookmarkEnd w:id="0"/>
    </w:tbl>
    <w:p w14:paraId="5865D159" w14:textId="77777777" w:rsidR="00782834" w:rsidRPr="00E90F4E" w:rsidRDefault="00782834" w:rsidP="00782834">
      <w:pPr>
        <w:rPr>
          <w:rFonts w:ascii="ＭＳ 明朝" w:hAnsi="ＭＳ 明朝" w:cs="ＭＳ ゴシック"/>
          <w:bCs/>
          <w:sz w:val="20"/>
          <w:szCs w:val="20"/>
        </w:rPr>
      </w:pPr>
    </w:p>
    <w:p w14:paraId="551D1EE5" w14:textId="77777777" w:rsidR="00782834" w:rsidRPr="00E90F4E" w:rsidRDefault="00782834" w:rsidP="00782834">
      <w:pPr>
        <w:rPr>
          <w:rFonts w:ascii="ＭＳ 明朝" w:hAnsi="ＭＳ 明朝" w:cs="ＭＳ ゴシック"/>
          <w:bCs/>
          <w:sz w:val="20"/>
          <w:szCs w:val="20"/>
        </w:rPr>
      </w:pPr>
      <w:r w:rsidRPr="00E90F4E">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782834" w:rsidRPr="00E90F4E" w14:paraId="25A86220" w14:textId="77777777" w:rsidTr="00930FE6">
        <w:tc>
          <w:tcPr>
            <w:tcW w:w="3119" w:type="dxa"/>
            <w:shd w:val="clear" w:color="auto" w:fill="auto"/>
          </w:tcPr>
          <w:p w14:paraId="59370FAE"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lastRenderedPageBreak/>
              <w:t>Word</w:t>
            </w:r>
          </w:p>
        </w:tc>
        <w:tc>
          <w:tcPr>
            <w:tcW w:w="6899" w:type="dxa"/>
            <w:shd w:val="clear" w:color="auto" w:fill="auto"/>
          </w:tcPr>
          <w:p w14:paraId="306173E8" w14:textId="77777777" w:rsidR="00782834" w:rsidRPr="00E90F4E" w:rsidRDefault="00782834" w:rsidP="00930FE6">
            <w:pPr>
              <w:rPr>
                <w:rFonts w:ascii="ＭＳ 明朝" w:hAnsi="ＭＳ 明朝"/>
                <w:sz w:val="20"/>
                <w:szCs w:val="20"/>
              </w:rPr>
            </w:pPr>
            <w:r w:rsidRPr="00E90F4E">
              <w:rPr>
                <w:rFonts w:ascii="ＭＳ 明朝" w:hAnsi="ＭＳ 明朝" w:cs="ＭＳ ゴシック" w:hint="eastAsia"/>
                <w:bCs/>
                <w:sz w:val="20"/>
                <w:szCs w:val="20"/>
              </w:rPr>
              <w:t>報告書、見積書、礼状などの社内外文書が作成できるレベル</w:t>
            </w:r>
          </w:p>
        </w:tc>
      </w:tr>
      <w:tr w:rsidR="00782834" w:rsidRPr="00E90F4E" w14:paraId="6A17E518" w14:textId="77777777" w:rsidTr="00930FE6">
        <w:tc>
          <w:tcPr>
            <w:tcW w:w="3119" w:type="dxa"/>
            <w:shd w:val="clear" w:color="auto" w:fill="auto"/>
          </w:tcPr>
          <w:p w14:paraId="47C92D1B"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Excel</w:t>
            </w:r>
          </w:p>
        </w:tc>
        <w:tc>
          <w:tcPr>
            <w:tcW w:w="6899" w:type="dxa"/>
            <w:shd w:val="clear" w:color="auto" w:fill="auto"/>
          </w:tcPr>
          <w:p w14:paraId="0BD44997" w14:textId="77777777" w:rsidR="00782834" w:rsidRPr="00E90F4E" w:rsidRDefault="00782834" w:rsidP="00930FE6">
            <w:pPr>
              <w:rPr>
                <w:rFonts w:ascii="ＭＳ 明朝" w:hAnsi="ＭＳ 明朝"/>
                <w:sz w:val="20"/>
                <w:szCs w:val="20"/>
              </w:rPr>
            </w:pPr>
            <w:r w:rsidRPr="00E90F4E">
              <w:rPr>
                <w:rFonts w:ascii="ＭＳ 明朝" w:hAnsi="ＭＳ 明朝" w:hint="eastAsia"/>
                <w:sz w:val="20"/>
                <w:szCs w:val="20"/>
              </w:rPr>
              <w:t>関数の使用やデータ表</w:t>
            </w:r>
            <w:r w:rsidRPr="00E90F4E">
              <w:rPr>
                <w:rFonts w:ascii="ＭＳ 明朝" w:hAnsi="ＭＳ 明朝" w:cs="ＭＳ ゴシック" w:hint="eastAsia"/>
                <w:bCs/>
                <w:sz w:val="20"/>
                <w:szCs w:val="20"/>
              </w:rPr>
              <w:t>が作成できる</w:t>
            </w:r>
            <w:r w:rsidRPr="00E90F4E">
              <w:rPr>
                <w:rFonts w:ascii="ＭＳ 明朝" w:hAnsi="ＭＳ 明朝" w:hint="eastAsia"/>
                <w:sz w:val="20"/>
                <w:szCs w:val="20"/>
              </w:rPr>
              <w:t>レベル</w:t>
            </w:r>
          </w:p>
        </w:tc>
      </w:tr>
      <w:tr w:rsidR="00782834" w:rsidRPr="00E90F4E" w14:paraId="2D4B1219" w14:textId="77777777" w:rsidTr="00930FE6">
        <w:tc>
          <w:tcPr>
            <w:tcW w:w="3119" w:type="dxa"/>
            <w:shd w:val="clear" w:color="auto" w:fill="auto"/>
          </w:tcPr>
          <w:p w14:paraId="31BCAF3F" w14:textId="77777777" w:rsidR="00782834" w:rsidRPr="00E90F4E" w:rsidRDefault="00782834" w:rsidP="00930FE6">
            <w:pPr>
              <w:rPr>
                <w:rFonts w:ascii="ＭＳ 明朝" w:hAnsi="ＭＳ 明朝" w:cs="ＭＳ ゴシック"/>
                <w:bCs/>
                <w:sz w:val="20"/>
                <w:szCs w:val="20"/>
              </w:rPr>
            </w:pPr>
            <w:r w:rsidRPr="00E90F4E">
              <w:rPr>
                <w:rFonts w:ascii="ＭＳ 明朝" w:hAnsi="ＭＳ 明朝" w:cs="ＭＳ ゴシック" w:hint="eastAsia"/>
                <w:bCs/>
                <w:sz w:val="20"/>
                <w:szCs w:val="20"/>
              </w:rPr>
              <w:t>PowerPoint</w:t>
            </w:r>
          </w:p>
        </w:tc>
        <w:tc>
          <w:tcPr>
            <w:tcW w:w="6899" w:type="dxa"/>
            <w:shd w:val="clear" w:color="auto" w:fill="auto"/>
          </w:tcPr>
          <w:p w14:paraId="2E9BE273" w14:textId="77777777" w:rsidR="00782834" w:rsidRPr="00E90F4E" w:rsidRDefault="00782834" w:rsidP="00930FE6">
            <w:pPr>
              <w:rPr>
                <w:rFonts w:ascii="ＭＳ 明朝" w:hAnsi="ＭＳ 明朝"/>
                <w:sz w:val="20"/>
                <w:szCs w:val="20"/>
              </w:rPr>
            </w:pPr>
            <w:r w:rsidRPr="00E90F4E">
              <w:rPr>
                <w:rFonts w:ascii="ＭＳ 明朝" w:hAnsi="ＭＳ 明朝" w:hint="eastAsia"/>
                <w:sz w:val="20"/>
                <w:szCs w:val="20"/>
              </w:rPr>
              <w:t>会議資料、提案資料</w:t>
            </w:r>
            <w:r w:rsidRPr="00E90F4E">
              <w:rPr>
                <w:rFonts w:ascii="ＭＳ 明朝" w:hAnsi="ＭＳ 明朝" w:cs="ＭＳ ゴシック" w:hint="eastAsia"/>
                <w:bCs/>
                <w:sz w:val="20"/>
                <w:szCs w:val="20"/>
              </w:rPr>
              <w:t>が作成できる</w:t>
            </w:r>
            <w:r w:rsidRPr="00E90F4E">
              <w:rPr>
                <w:rFonts w:ascii="ＭＳ 明朝" w:hAnsi="ＭＳ 明朝" w:hint="eastAsia"/>
                <w:sz w:val="20"/>
                <w:szCs w:val="20"/>
              </w:rPr>
              <w:t>レベル</w:t>
            </w:r>
          </w:p>
        </w:tc>
      </w:tr>
    </w:tbl>
    <w:p w14:paraId="34020507" w14:textId="77777777" w:rsidR="00782834" w:rsidRPr="00E90F4E" w:rsidRDefault="00782834" w:rsidP="00782834">
      <w:pPr>
        <w:rPr>
          <w:rFonts w:ascii="ＭＳ 明朝" w:hAnsi="ＭＳ 明朝" w:cs="ＭＳ ゴシック"/>
          <w:bCs/>
          <w:sz w:val="20"/>
          <w:szCs w:val="20"/>
        </w:rPr>
      </w:pPr>
    </w:p>
    <w:p w14:paraId="4C879D02" w14:textId="77777777" w:rsidR="00782834" w:rsidRPr="00E90F4E" w:rsidRDefault="00782834" w:rsidP="00782834">
      <w:pPr>
        <w:rPr>
          <w:rFonts w:ascii="ＭＳ 明朝" w:hAnsi="ＭＳ 明朝" w:cs="ＭＳ ゴシック"/>
          <w:bCs/>
          <w:sz w:val="20"/>
          <w:szCs w:val="20"/>
        </w:rPr>
      </w:pPr>
      <w:r w:rsidRPr="00E90F4E">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56"/>
      </w:tblGrid>
      <w:tr w:rsidR="00782834" w:rsidRPr="00E90F4E" w14:paraId="10F01925" w14:textId="77777777" w:rsidTr="00930FE6">
        <w:tc>
          <w:tcPr>
            <w:tcW w:w="4962" w:type="dxa"/>
            <w:shd w:val="clear" w:color="auto" w:fill="auto"/>
          </w:tcPr>
          <w:p w14:paraId="099F29CD" w14:textId="77777777" w:rsidR="00782834" w:rsidRPr="00E90F4E" w:rsidRDefault="00782834" w:rsidP="00930FE6">
            <w:pPr>
              <w:rPr>
                <w:rFonts w:ascii="ＭＳ 明朝" w:hAnsi="ＭＳ 明朝"/>
                <w:sz w:val="20"/>
                <w:szCs w:val="20"/>
              </w:rPr>
            </w:pPr>
            <w:r w:rsidRPr="00E90F4E">
              <w:rPr>
                <w:rFonts w:ascii="ＭＳ 明朝" w:hAnsi="ＭＳ 明朝" w:hint="eastAsia"/>
                <w:sz w:val="20"/>
                <w:szCs w:val="20"/>
              </w:rPr>
              <w:t>普通自動車第一種運転免許</w:t>
            </w:r>
          </w:p>
        </w:tc>
        <w:tc>
          <w:tcPr>
            <w:tcW w:w="5056" w:type="dxa"/>
            <w:shd w:val="clear" w:color="auto" w:fill="auto"/>
          </w:tcPr>
          <w:p w14:paraId="3A13494E" w14:textId="77777777" w:rsidR="00782834" w:rsidRPr="00E90F4E" w:rsidRDefault="00782834" w:rsidP="00930FE6">
            <w:pPr>
              <w:rPr>
                <w:rFonts w:ascii="ＭＳ 明朝" w:hAnsi="ＭＳ 明朝"/>
                <w:sz w:val="20"/>
                <w:szCs w:val="20"/>
              </w:rPr>
            </w:pPr>
            <w:r w:rsidRPr="00E90F4E">
              <w:rPr>
                <w:rFonts w:ascii="ＭＳ 明朝" w:hAnsi="ＭＳ 明朝" w:hint="eastAsia"/>
                <w:sz w:val="20"/>
                <w:szCs w:val="20"/>
              </w:rPr>
              <w:t>20xx年xx月取得</w:t>
            </w:r>
          </w:p>
        </w:tc>
      </w:tr>
      <w:tr w:rsidR="00782834" w:rsidRPr="00E90F4E" w14:paraId="0B755A73" w14:textId="77777777" w:rsidTr="00930FE6">
        <w:tc>
          <w:tcPr>
            <w:tcW w:w="4962" w:type="dxa"/>
            <w:shd w:val="clear" w:color="auto" w:fill="auto"/>
          </w:tcPr>
          <w:p w14:paraId="660151D1" w14:textId="77777777" w:rsidR="00782834" w:rsidRPr="00E90F4E" w:rsidRDefault="00782834" w:rsidP="00930FE6">
            <w:pPr>
              <w:rPr>
                <w:rFonts w:ascii="ＭＳ 明朝" w:hAnsi="ＭＳ 明朝"/>
                <w:sz w:val="20"/>
                <w:szCs w:val="20"/>
              </w:rPr>
            </w:pPr>
            <w:r w:rsidRPr="00E90F4E">
              <w:rPr>
                <w:rFonts w:ascii="ＭＳ 明朝" w:hAnsi="ＭＳ 明朝" w:hint="eastAsia"/>
                <w:sz w:val="20"/>
                <w:szCs w:val="20"/>
              </w:rPr>
              <w:t>TOEIC Listening＆Reading Test xxx点</w:t>
            </w:r>
          </w:p>
        </w:tc>
        <w:tc>
          <w:tcPr>
            <w:tcW w:w="5056" w:type="dxa"/>
            <w:shd w:val="clear" w:color="auto" w:fill="auto"/>
          </w:tcPr>
          <w:p w14:paraId="5BACB3AA" w14:textId="77777777" w:rsidR="00782834" w:rsidRPr="00E90F4E" w:rsidRDefault="00782834" w:rsidP="00930FE6">
            <w:pPr>
              <w:rPr>
                <w:rFonts w:ascii="ＭＳ 明朝" w:hAnsi="ＭＳ 明朝"/>
                <w:sz w:val="20"/>
                <w:szCs w:val="20"/>
              </w:rPr>
            </w:pPr>
            <w:r w:rsidRPr="00E90F4E">
              <w:rPr>
                <w:rFonts w:ascii="ＭＳ 明朝" w:hAnsi="ＭＳ 明朝" w:cs="ＭＳ ゴシック" w:hint="eastAsia"/>
                <w:bCs/>
                <w:sz w:val="20"/>
                <w:szCs w:val="20"/>
              </w:rPr>
              <w:t>20</w:t>
            </w:r>
            <w:r w:rsidRPr="00E90F4E">
              <w:rPr>
                <w:rFonts w:ascii="ＭＳ 明朝" w:hAnsi="ＭＳ 明朝" w:cs="ＭＳ ゴシック"/>
                <w:bCs/>
                <w:sz w:val="20"/>
                <w:szCs w:val="20"/>
              </w:rPr>
              <w:t>xx</w:t>
            </w:r>
            <w:r w:rsidRPr="00E90F4E">
              <w:rPr>
                <w:rFonts w:ascii="ＭＳ 明朝" w:hAnsi="ＭＳ 明朝" w:cs="ＭＳ ゴシック" w:hint="eastAsia"/>
                <w:bCs/>
                <w:sz w:val="20"/>
                <w:szCs w:val="20"/>
              </w:rPr>
              <w:t>年</w:t>
            </w:r>
            <w:r w:rsidRPr="00E90F4E">
              <w:rPr>
                <w:rFonts w:ascii="ＭＳ 明朝" w:hAnsi="ＭＳ 明朝" w:cs="ＭＳ ゴシック"/>
                <w:bCs/>
                <w:sz w:val="20"/>
                <w:szCs w:val="20"/>
              </w:rPr>
              <w:t>xx</w:t>
            </w:r>
            <w:r w:rsidRPr="00E90F4E">
              <w:rPr>
                <w:rFonts w:ascii="ＭＳ 明朝" w:hAnsi="ＭＳ 明朝" w:cs="ＭＳ ゴシック" w:hint="eastAsia"/>
                <w:bCs/>
                <w:sz w:val="20"/>
                <w:szCs w:val="20"/>
              </w:rPr>
              <w:t>月取得</w:t>
            </w:r>
          </w:p>
        </w:tc>
      </w:tr>
    </w:tbl>
    <w:p w14:paraId="301BB184" w14:textId="77777777" w:rsidR="00782834" w:rsidRPr="00E90F4E" w:rsidRDefault="00782834" w:rsidP="00782834">
      <w:pPr>
        <w:rPr>
          <w:rFonts w:ascii="ＭＳ 明朝" w:hAnsi="ＭＳ 明朝" w:cs="ＭＳ ゴシック"/>
          <w:bCs/>
          <w:sz w:val="20"/>
          <w:szCs w:val="20"/>
        </w:rPr>
      </w:pPr>
    </w:p>
    <w:p w14:paraId="3175D039" w14:textId="77777777" w:rsidR="00782834" w:rsidRPr="00E90F4E" w:rsidRDefault="00782834" w:rsidP="00782834">
      <w:pPr>
        <w:rPr>
          <w:rFonts w:ascii="ＭＳ 明朝" w:hAnsi="ＭＳ 明朝" w:cs="ＭＳ ゴシック"/>
          <w:bCs/>
          <w:sz w:val="20"/>
          <w:szCs w:val="20"/>
        </w:rPr>
      </w:pPr>
      <w:r w:rsidRPr="00E90F4E">
        <w:rPr>
          <w:rFonts w:ascii="ＭＳ 明朝" w:hAnsi="ＭＳ 明朝" w:cs="ＭＳ ゴシック" w:hint="eastAsia"/>
          <w:bCs/>
          <w:sz w:val="20"/>
          <w:szCs w:val="20"/>
        </w:rPr>
        <w:t>■自己PR</w:t>
      </w:r>
    </w:p>
    <w:p w14:paraId="0FC1E830" w14:textId="77777777" w:rsidR="00782834" w:rsidRPr="00E90F4E" w:rsidRDefault="00782834" w:rsidP="00782834">
      <w:pPr>
        <w:rPr>
          <w:rFonts w:ascii="ＭＳ 明朝" w:hAnsi="ＭＳ 明朝" w:cs="ＭＳ 明朝"/>
          <w:bCs/>
          <w:sz w:val="20"/>
          <w:szCs w:val="20"/>
        </w:rPr>
      </w:pPr>
      <w:r w:rsidRPr="00E90F4E">
        <w:rPr>
          <w:rFonts w:ascii="ＭＳ 明朝" w:hAnsi="ＭＳ 明朝" w:cs="ＭＳ 明朝" w:hint="eastAsia"/>
          <w:bCs/>
          <w:sz w:val="20"/>
          <w:szCs w:val="20"/>
        </w:rPr>
        <w:t>＜目的達成のための情報収集力＞</w:t>
      </w:r>
    </w:p>
    <w:p w14:paraId="1CF525DF" w14:textId="77777777" w:rsidR="00782834" w:rsidRPr="00E90F4E" w:rsidRDefault="00782834" w:rsidP="00782834">
      <w:pPr>
        <w:rPr>
          <w:rFonts w:ascii="ＭＳ 明朝" w:hAnsi="ＭＳ 明朝" w:cs="ＭＳ 明朝"/>
          <w:bCs/>
          <w:sz w:val="20"/>
          <w:szCs w:val="20"/>
        </w:rPr>
      </w:pPr>
      <w:r w:rsidRPr="00E90F4E">
        <w:rPr>
          <w:rFonts w:ascii="ＭＳ 明朝" w:hAnsi="ＭＳ 明朝" w:cs="ＭＳ 明朝" w:hint="eastAsia"/>
          <w:bCs/>
          <w:sz w:val="20"/>
          <w:szCs w:val="20"/>
        </w:rPr>
        <w:t>現職では取引の粗利率が低迷していることが課題でした。そこで、20</w:t>
      </w:r>
      <w:r w:rsidRPr="00E90F4E">
        <w:rPr>
          <w:rFonts w:ascii="ＭＳ 明朝" w:hAnsi="ＭＳ 明朝" w:cs="ＭＳ 明朝"/>
          <w:bCs/>
          <w:sz w:val="20"/>
          <w:szCs w:val="20"/>
        </w:rPr>
        <w:t>xx</w:t>
      </w:r>
      <w:r w:rsidRPr="00E90F4E">
        <w:rPr>
          <w:rFonts w:ascii="ＭＳ 明朝" w:hAnsi="ＭＳ 明朝" w:cs="ＭＳ 明朝" w:hint="eastAsia"/>
          <w:bCs/>
          <w:sz w:val="20"/>
          <w:szCs w:val="20"/>
        </w:rPr>
        <w:t>年には機器メーカーへの取引拡大をミッションとして設定。売り上げ・粗利の最大化を目的に、各顧客のキーマンの発掘や将来的にニーズのある製品の情報収集、ビジネス規模の確認・優先順位付けに注力しました。収集した情報を基に、アタックリストを作成し、電話営業で経営者層へのトップアプローチを実施。結果として、20</w:t>
      </w:r>
      <w:r w:rsidRPr="00E90F4E">
        <w:rPr>
          <w:rFonts w:ascii="ＭＳ 明朝" w:hAnsi="ＭＳ 明朝" w:cs="ＭＳ 明朝"/>
          <w:bCs/>
          <w:sz w:val="20"/>
          <w:szCs w:val="20"/>
        </w:rPr>
        <w:t>xx</w:t>
      </w:r>
      <w:r w:rsidRPr="00E90F4E">
        <w:rPr>
          <w:rFonts w:ascii="ＭＳ 明朝" w:hAnsi="ＭＳ 明朝" w:cs="ＭＳ 明朝" w:hint="eastAsia"/>
          <w:bCs/>
          <w:sz w:val="20"/>
          <w:szCs w:val="20"/>
        </w:rPr>
        <w:t>年にはx</w:t>
      </w:r>
      <w:r w:rsidRPr="00E90F4E">
        <w:rPr>
          <w:rFonts w:ascii="ＭＳ 明朝" w:hAnsi="ＭＳ 明朝" w:cs="ＭＳ 明朝"/>
          <w:bCs/>
          <w:sz w:val="20"/>
          <w:szCs w:val="20"/>
        </w:rPr>
        <w:t>x</w:t>
      </w:r>
      <w:r w:rsidRPr="00E90F4E">
        <w:rPr>
          <w:rFonts w:ascii="ＭＳ 明朝" w:hAnsi="ＭＳ 明朝" w:cs="ＭＳ 明朝" w:hint="eastAsia"/>
          <w:bCs/>
          <w:sz w:val="20"/>
          <w:szCs w:val="20"/>
        </w:rPr>
        <w:t>件の新規開拓、</w:t>
      </w:r>
      <w:proofErr w:type="spellStart"/>
      <w:r w:rsidRPr="00E90F4E">
        <w:rPr>
          <w:rFonts w:ascii="ＭＳ 明朝" w:hAnsi="ＭＳ 明朝" w:cs="ＭＳ 明朝" w:hint="eastAsia"/>
          <w:bCs/>
          <w:sz w:val="20"/>
          <w:szCs w:val="20"/>
        </w:rPr>
        <w:t>x</w:t>
      </w:r>
      <w:r w:rsidRPr="00E90F4E">
        <w:rPr>
          <w:rFonts w:ascii="ＭＳ 明朝" w:hAnsi="ＭＳ 明朝" w:cs="ＭＳ 明朝"/>
          <w:bCs/>
          <w:sz w:val="20"/>
          <w:szCs w:val="20"/>
        </w:rPr>
        <w:t>,xxx</w:t>
      </w:r>
      <w:proofErr w:type="spellEnd"/>
      <w:r w:rsidRPr="00E90F4E">
        <w:rPr>
          <w:rFonts w:ascii="ＭＳ 明朝" w:hAnsi="ＭＳ 明朝" w:cs="ＭＳ 明朝" w:hint="eastAsia"/>
          <w:bCs/>
          <w:sz w:val="20"/>
          <w:szCs w:val="20"/>
        </w:rPr>
        <w:t>万円の売り上げに貢献しています。</w:t>
      </w:r>
    </w:p>
    <w:p w14:paraId="03BAAAD7" w14:textId="77777777" w:rsidR="00782834" w:rsidRPr="00E90F4E" w:rsidRDefault="00782834" w:rsidP="00782834">
      <w:pPr>
        <w:rPr>
          <w:rFonts w:ascii="ＭＳ 明朝" w:hAnsi="ＭＳ 明朝" w:cs="ＭＳ 明朝"/>
          <w:bCs/>
          <w:sz w:val="20"/>
          <w:szCs w:val="20"/>
        </w:rPr>
      </w:pPr>
    </w:p>
    <w:p w14:paraId="2B38B0E1" w14:textId="77777777" w:rsidR="00782834" w:rsidRPr="00E90F4E" w:rsidRDefault="00782834" w:rsidP="00782834">
      <w:pPr>
        <w:rPr>
          <w:rFonts w:ascii="ＭＳ 明朝" w:hAnsi="ＭＳ 明朝" w:cs="ＭＳ 明朝"/>
          <w:bCs/>
          <w:sz w:val="20"/>
          <w:szCs w:val="20"/>
        </w:rPr>
      </w:pPr>
      <w:r w:rsidRPr="00E90F4E">
        <w:rPr>
          <w:rFonts w:ascii="ＭＳ 明朝" w:hAnsi="ＭＳ 明朝" w:cs="ＭＳ 明朝" w:hint="eastAsia"/>
          <w:bCs/>
          <w:sz w:val="20"/>
          <w:szCs w:val="20"/>
        </w:rPr>
        <w:t>＜社内外の調整力＞</w:t>
      </w:r>
    </w:p>
    <w:p w14:paraId="38E6791C" w14:textId="77777777" w:rsidR="00782834" w:rsidRPr="00E90F4E" w:rsidRDefault="00782834" w:rsidP="00782834">
      <w:pPr>
        <w:rPr>
          <w:rFonts w:ascii="ＭＳ 明朝" w:hAnsi="ＭＳ 明朝" w:cs="ＭＳ 明朝"/>
          <w:bCs/>
          <w:sz w:val="20"/>
          <w:szCs w:val="20"/>
        </w:rPr>
      </w:pPr>
      <w:r w:rsidRPr="00E90F4E">
        <w:rPr>
          <w:rFonts w:ascii="ＭＳ 明朝" w:hAnsi="ＭＳ 明朝" w:cs="ＭＳ 明朝" w:hint="eastAsia"/>
          <w:bCs/>
          <w:sz w:val="20"/>
          <w:szCs w:val="20"/>
        </w:rPr>
        <w:t>業務においては、顧客と自社の双方が納得して折り合いをつけることが重要だと考えていますが、顧客からは高い品質と短納期を、自社技術部からは納期の延長を求められます。過去事例を基に作成したスケジュールを技術部に確認し合意を得た上で、事前に顧客との合意形成をとることを心掛けています。それでも短納期を求められる場合は、価格交渉をすることで調整していました。社内を巻き込んだ調整力、交渉力が認められ、20</w:t>
      </w:r>
      <w:r w:rsidRPr="00E90F4E">
        <w:rPr>
          <w:rFonts w:ascii="ＭＳ 明朝" w:hAnsi="ＭＳ 明朝" w:cs="ＭＳ 明朝"/>
          <w:bCs/>
          <w:sz w:val="20"/>
          <w:szCs w:val="20"/>
        </w:rPr>
        <w:t>xx</w:t>
      </w:r>
      <w:r w:rsidRPr="00E90F4E">
        <w:rPr>
          <w:rFonts w:ascii="ＭＳ 明朝" w:hAnsi="ＭＳ 明朝" w:cs="ＭＳ 明朝" w:hint="eastAsia"/>
          <w:bCs/>
          <w:sz w:val="20"/>
          <w:szCs w:val="20"/>
        </w:rPr>
        <w:t>年には係長に昇進しています。</w:t>
      </w:r>
    </w:p>
    <w:p w14:paraId="7CC10B0C" w14:textId="77777777" w:rsidR="00782834" w:rsidRPr="00E90F4E" w:rsidRDefault="00782834" w:rsidP="00782834">
      <w:pPr>
        <w:pStyle w:val="a5"/>
        <w:ind w:right="10472"/>
        <w:rPr>
          <w:rFonts w:ascii="ＭＳ 明朝" w:eastAsia="ＭＳ 明朝" w:hAnsi="ＭＳ 明朝"/>
          <w:sz w:val="20"/>
          <w:szCs w:val="20"/>
        </w:rPr>
      </w:pPr>
    </w:p>
    <w:p w14:paraId="14D1D06F" w14:textId="77777777" w:rsidR="00782834" w:rsidRDefault="00782834" w:rsidP="00782834">
      <w:pPr>
        <w:pStyle w:val="a5"/>
      </w:pPr>
      <w:r w:rsidRPr="00E90F4E">
        <w:rPr>
          <w:rFonts w:hint="eastAsia"/>
        </w:rPr>
        <w:t>以上</w:t>
      </w:r>
    </w:p>
    <w:p w14:paraId="5035FC94" w14:textId="77777777" w:rsidR="00782834" w:rsidRDefault="00782834" w:rsidP="00782834">
      <w:pPr>
        <w:pStyle w:val="a5"/>
      </w:pPr>
    </w:p>
    <w:p w14:paraId="422793D4" w14:textId="77777777" w:rsidR="00782834" w:rsidRDefault="00782834" w:rsidP="00782834">
      <w:pPr>
        <w:pStyle w:val="a5"/>
        <w:rPr>
          <w:rFonts w:ascii="ＭＳ 明朝" w:eastAsia="ＭＳ 明朝" w:hAnsi="ＭＳ 明朝"/>
          <w:sz w:val="20"/>
          <w:szCs w:val="20"/>
        </w:rPr>
      </w:pPr>
    </w:p>
    <w:p w14:paraId="035F1299" w14:textId="77777777" w:rsidR="00782834" w:rsidRPr="00521840" w:rsidRDefault="00782834" w:rsidP="00782834">
      <w:pPr>
        <w:pStyle w:val="a5"/>
        <w:ind w:right="187"/>
        <w:rPr>
          <w:rFonts w:ascii="ＭＳ 明朝" w:eastAsia="ＭＳ 明朝" w:hAnsi="ＭＳ 明朝"/>
          <w:sz w:val="20"/>
          <w:szCs w:val="20"/>
        </w:rPr>
      </w:pPr>
    </w:p>
    <w:p w14:paraId="3AE7E7BA" w14:textId="77777777" w:rsidR="00420AE3" w:rsidRDefault="00420AE3"/>
    <w:sectPr w:rsidR="00420AE3" w:rsidSect="00521840">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2B2A" w14:textId="77777777" w:rsidR="0039452B" w:rsidRDefault="0039452B">
      <w:r>
        <w:separator/>
      </w:r>
    </w:p>
  </w:endnote>
  <w:endnote w:type="continuationSeparator" w:id="0">
    <w:p w14:paraId="1A4C6DA0" w14:textId="77777777" w:rsidR="0039452B" w:rsidRDefault="0039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1E3E" w14:textId="77777777" w:rsidR="00B6419F" w:rsidRDefault="008C26DF">
    <w:pPr>
      <w:pStyle w:val="a4"/>
      <w:framePr w:h="0" w:wrap="around" w:vAnchor="text" w:hAnchor="margin" w:xAlign="center" w:y="1"/>
    </w:pPr>
    <w:r>
      <w:fldChar w:fldCharType="begin"/>
    </w:r>
    <w:r>
      <w:instrText xml:space="preserve">PAGE  </w:instrText>
    </w:r>
    <w:r>
      <w:fldChar w:fldCharType="separate"/>
    </w:r>
    <w:r>
      <w:t>2</w:t>
    </w:r>
    <w:r>
      <w:fldChar w:fldCharType="end"/>
    </w:r>
  </w:p>
  <w:p w14:paraId="02EA263D" w14:textId="77777777" w:rsidR="00B6419F" w:rsidRDefault="00B641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659663"/>
      <w:docPartObj>
        <w:docPartGallery w:val="Page Numbers (Bottom of Page)"/>
        <w:docPartUnique/>
      </w:docPartObj>
    </w:sdtPr>
    <w:sdtContent>
      <w:sdt>
        <w:sdtPr>
          <w:id w:val="-1769616900"/>
          <w:docPartObj>
            <w:docPartGallery w:val="Page Numbers (Top of Page)"/>
            <w:docPartUnique/>
          </w:docPartObj>
        </w:sdtPr>
        <w:sdtContent>
          <w:p w14:paraId="33F51818" w14:textId="77777777" w:rsidR="00B6419F" w:rsidRDefault="008C26DF">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5CAA23AA" w14:textId="77777777" w:rsidR="00B6419F" w:rsidRPr="00927775" w:rsidRDefault="00B6419F">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F30A" w14:textId="77777777" w:rsidR="0039452B" w:rsidRDefault="0039452B">
      <w:r>
        <w:separator/>
      </w:r>
    </w:p>
  </w:footnote>
  <w:footnote w:type="continuationSeparator" w:id="0">
    <w:p w14:paraId="22D7119E" w14:textId="77777777" w:rsidR="0039452B" w:rsidRDefault="00394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34"/>
    <w:rsid w:val="001D43A3"/>
    <w:rsid w:val="0039452B"/>
    <w:rsid w:val="00420AE3"/>
    <w:rsid w:val="006B04C4"/>
    <w:rsid w:val="00752EDD"/>
    <w:rsid w:val="00782834"/>
    <w:rsid w:val="008C26DF"/>
    <w:rsid w:val="00B6419F"/>
    <w:rsid w:val="00E90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C4E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834"/>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782834"/>
  </w:style>
  <w:style w:type="paragraph" w:styleId="a5">
    <w:name w:val="Closing"/>
    <w:basedOn w:val="a"/>
    <w:link w:val="a6"/>
    <w:rsid w:val="00782834"/>
    <w:pPr>
      <w:jc w:val="right"/>
    </w:pPr>
    <w:rPr>
      <w:rFonts w:ascii="ＭＳ ゴシック" w:eastAsia="ＭＳ ゴシック" w:hAnsi="ＭＳ ゴシック"/>
      <w:sz w:val="18"/>
      <w:szCs w:val="18"/>
    </w:rPr>
  </w:style>
  <w:style w:type="character" w:customStyle="1" w:styleId="a6">
    <w:name w:val="結語 (文字)"/>
    <w:basedOn w:val="a0"/>
    <w:link w:val="a5"/>
    <w:rsid w:val="00782834"/>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782834"/>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782834"/>
    <w:rPr>
      <w:rFonts w:ascii="Century" w:eastAsia="ＭＳ 明朝" w:hAnsi="Century" w:cs="Times New Roman"/>
      <w14:ligatures w14:val="none"/>
    </w:rPr>
  </w:style>
  <w:style w:type="paragraph" w:styleId="a7">
    <w:name w:val="header"/>
    <w:basedOn w:val="a"/>
    <w:link w:val="a8"/>
    <w:uiPriority w:val="99"/>
    <w:unhideWhenUsed/>
    <w:rsid w:val="008C26DF"/>
    <w:pPr>
      <w:tabs>
        <w:tab w:val="center" w:pos="4252"/>
        <w:tab w:val="right" w:pos="8504"/>
      </w:tabs>
      <w:snapToGrid w:val="0"/>
    </w:pPr>
  </w:style>
  <w:style w:type="character" w:customStyle="1" w:styleId="a8">
    <w:name w:val="ヘッダー (文字)"/>
    <w:basedOn w:val="a0"/>
    <w:link w:val="a7"/>
    <w:uiPriority w:val="99"/>
    <w:rsid w:val="008C26DF"/>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2025-10-03T11:20:00Z</dcterms:created>
  <dcterms:modified xsi:type="dcterms:W3CDTF">2025-10-03T11:20:00Z</dcterms:modified>
</cp:coreProperties>
</file>