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DDCF" w14:textId="77777777" w:rsidR="00C26596" w:rsidRPr="00981E1C" w:rsidRDefault="00C26596" w:rsidP="00C26596">
      <w:pPr>
        <w:jc w:val="center"/>
        <w:rPr>
          <w:rFonts w:ascii="ＭＳ 明朝" w:hAnsi="ＭＳ 明朝"/>
        </w:rPr>
      </w:pPr>
      <w:r w:rsidRPr="00981E1C">
        <w:rPr>
          <w:rFonts w:ascii="ＭＳ 明朝" w:hAnsi="ＭＳ 明朝" w:hint="eastAsia"/>
        </w:rPr>
        <w:t>（知的財産のサンプル)</w:t>
      </w:r>
    </w:p>
    <w:p w14:paraId="388C47E2" w14:textId="77777777" w:rsidR="00C26596" w:rsidRPr="00981E1C" w:rsidRDefault="00C26596" w:rsidP="00C26596">
      <w:pPr>
        <w:jc w:val="center"/>
        <w:rPr>
          <w:rFonts w:ascii="ＭＳ 明朝" w:hAnsi="ＭＳ 明朝" w:cs="ＭＳ ゴシック"/>
          <w:bCs/>
          <w:sz w:val="20"/>
          <w:szCs w:val="20"/>
        </w:rPr>
      </w:pPr>
      <w:r w:rsidRPr="00981E1C">
        <w:rPr>
          <w:rFonts w:ascii="ＭＳ 明朝" w:hAnsi="ＭＳ 明朝" w:cs="ＭＳ ゴシック" w:hint="eastAsia"/>
          <w:bCs/>
          <w:sz w:val="28"/>
          <w:szCs w:val="20"/>
        </w:rPr>
        <w:t>職 務 経 歴 書</w:t>
      </w:r>
    </w:p>
    <w:p w14:paraId="78AE8257" w14:textId="77777777" w:rsidR="00C26596" w:rsidRPr="00981E1C" w:rsidRDefault="00C26596" w:rsidP="00C26596">
      <w:pPr>
        <w:jc w:val="right"/>
        <w:rPr>
          <w:rFonts w:ascii="ＭＳ 明朝" w:hAnsi="ＭＳ 明朝" w:cs="ＭＳ 明朝"/>
          <w:bCs/>
          <w:sz w:val="20"/>
          <w:szCs w:val="20"/>
        </w:rPr>
      </w:pPr>
      <w:r w:rsidRPr="00981E1C">
        <w:rPr>
          <w:rFonts w:ascii="ＭＳ 明朝" w:hAnsi="ＭＳ 明朝" w:cs="ＭＳ 明朝" w:hint="eastAsia"/>
          <w:bCs/>
          <w:sz w:val="20"/>
          <w:szCs w:val="20"/>
        </w:rPr>
        <w:t>20xx年xx月xx日現在</w:t>
      </w:r>
    </w:p>
    <w:p w14:paraId="59CB2A42" w14:textId="77777777" w:rsidR="00C26596" w:rsidRPr="00981E1C" w:rsidRDefault="00C26596" w:rsidP="00C26596">
      <w:pPr>
        <w:wordWrap w:val="0"/>
        <w:jc w:val="right"/>
        <w:rPr>
          <w:rFonts w:ascii="ＭＳ 明朝" w:hAnsi="ＭＳ 明朝" w:cs="ＭＳ 明朝"/>
          <w:bCs/>
          <w:sz w:val="20"/>
          <w:szCs w:val="20"/>
          <w:u w:val="single"/>
        </w:rPr>
      </w:pPr>
      <w:r w:rsidRPr="00981E1C">
        <w:rPr>
          <w:rFonts w:ascii="ＭＳ 明朝" w:hAnsi="ＭＳ 明朝" w:cs="ＭＳ 明朝" w:hint="eastAsia"/>
          <w:bCs/>
          <w:sz w:val="20"/>
          <w:szCs w:val="20"/>
          <w:u w:val="single"/>
        </w:rPr>
        <w:t>氏名　○○ ○○</w:t>
      </w:r>
    </w:p>
    <w:p w14:paraId="6220F9F8" w14:textId="77777777" w:rsidR="00C26596" w:rsidRPr="00981E1C" w:rsidRDefault="00C26596" w:rsidP="00C26596">
      <w:pPr>
        <w:rPr>
          <w:rFonts w:ascii="ＭＳ 明朝" w:hAnsi="ＭＳ 明朝" w:cs="ＭＳ ゴシック"/>
          <w:bCs/>
          <w:sz w:val="20"/>
          <w:szCs w:val="20"/>
        </w:rPr>
      </w:pPr>
    </w:p>
    <w:p w14:paraId="262290B0"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ゴシック" w:hint="eastAsia"/>
          <w:bCs/>
          <w:sz w:val="20"/>
          <w:szCs w:val="20"/>
        </w:rPr>
        <w:t>■職務要約</w:t>
      </w:r>
    </w:p>
    <w:p w14:paraId="17157181"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明朝" w:hint="eastAsia"/>
          <w:bCs/>
          <w:sz w:val="20"/>
          <w:szCs w:val="20"/>
        </w:rPr>
        <w:t>株式会社○○○○○に入社後、知的財産部に配属となり、約x年間主に通信システム装置の技術分野の特許出願業務に従事しています。外国特許出願業務にも携わり翻訳作業なども実施。また知的財産戦略として、発明発掘活動を積極的に実施。日々技術の流れの情報キャッチアップや知識の習得に努め、技術者へのヒアリングから発明を発掘し権利化へつなげています。</w:t>
      </w:r>
    </w:p>
    <w:p w14:paraId="2CB012DE" w14:textId="77777777" w:rsidR="00C26596" w:rsidRPr="00981E1C" w:rsidRDefault="00C26596" w:rsidP="00C26596">
      <w:pPr>
        <w:rPr>
          <w:rFonts w:ascii="ＭＳ 明朝" w:hAnsi="ＭＳ 明朝" w:cs="ＭＳ 明朝"/>
          <w:bCs/>
          <w:sz w:val="20"/>
          <w:szCs w:val="20"/>
        </w:rPr>
      </w:pPr>
    </w:p>
    <w:p w14:paraId="79D0A08B"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C26596" w:rsidRPr="00981E1C" w14:paraId="0428479D"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53ABE2CA" w14:textId="77777777" w:rsidR="00C26596" w:rsidRPr="00981E1C" w:rsidRDefault="00C26596" w:rsidP="00930FE6">
            <w:pPr>
              <w:rPr>
                <w:rFonts w:ascii="ＭＳ 明朝" w:hAnsi="ＭＳ 明朝" w:cs="ＭＳ ゴシック"/>
                <w:bCs/>
                <w:sz w:val="20"/>
                <w:szCs w:val="20"/>
              </w:rPr>
            </w:pPr>
            <w:bookmarkStart w:id="0" w:name="_Hlk10802930"/>
            <w:r w:rsidRPr="00981E1C">
              <w:rPr>
                <w:rFonts w:ascii="ＭＳ 明朝" w:hAnsi="ＭＳ 明朝" w:cs="ＭＳ ゴシック" w:hint="eastAsia"/>
                <w:bCs/>
                <w:sz w:val="20"/>
                <w:szCs w:val="20"/>
              </w:rPr>
              <w:t>20xx年xx月～現在　　株式会社○○○○○</w:t>
            </w:r>
          </w:p>
        </w:tc>
      </w:tr>
      <w:tr w:rsidR="00C26596" w:rsidRPr="00981E1C" w14:paraId="386C0C78"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84FF88D"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事業内容：通信機器、装置造業</w:t>
            </w:r>
          </w:p>
          <w:p w14:paraId="4EFEFAA2"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資本金：x億x千万円（20xx年度）　売上高：x億x千万円（20xx年xx月）</w:t>
            </w:r>
          </w:p>
          <w:p w14:paraId="26E208A5" w14:textId="3F62B47D"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48727C14"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正社員</w:t>
            </w:r>
          </w:p>
          <w:p w14:paraId="6B0EF8CF"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として勤務</w:t>
            </w:r>
          </w:p>
        </w:tc>
      </w:tr>
      <w:tr w:rsidR="00C26596" w:rsidRPr="00981E1C" w14:paraId="3E6697E0" w14:textId="77777777" w:rsidTr="00930FE6">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24272765" w14:textId="77777777" w:rsidR="00C26596" w:rsidRPr="00981E1C" w:rsidRDefault="00C26596" w:rsidP="00930FE6">
            <w:pPr>
              <w:jc w:val="center"/>
              <w:rPr>
                <w:rFonts w:ascii="ＭＳ 明朝" w:hAnsi="ＭＳ 明朝" w:cs="ＭＳ ゴシック"/>
                <w:bCs/>
                <w:sz w:val="20"/>
                <w:szCs w:val="20"/>
              </w:rPr>
            </w:pPr>
            <w:r w:rsidRPr="00981E1C">
              <w:rPr>
                <w:rFonts w:ascii="ＭＳ 明朝" w:hAnsi="ＭＳ 明朝" w:cs="ＭＳ ゴシック" w:hint="eastAsia"/>
                <w:bCs/>
                <w:sz w:val="20"/>
                <w:szCs w:val="20"/>
              </w:rPr>
              <w:t>20xx年xx月</w:t>
            </w:r>
          </w:p>
          <w:p w14:paraId="0D1F1254" w14:textId="77777777" w:rsidR="00C26596" w:rsidRPr="00981E1C" w:rsidRDefault="00C26596" w:rsidP="00930FE6">
            <w:pPr>
              <w:jc w:val="center"/>
              <w:rPr>
                <w:rFonts w:ascii="ＭＳ 明朝" w:hAnsi="ＭＳ 明朝" w:cs="ＭＳ ゴシック"/>
                <w:bCs/>
                <w:sz w:val="20"/>
                <w:szCs w:val="20"/>
              </w:rPr>
            </w:pPr>
            <w:r w:rsidRPr="00981E1C">
              <w:rPr>
                <w:rFonts w:ascii="ＭＳ 明朝" w:hAnsi="ＭＳ 明朝" w:cs="ＭＳ ゴシック" w:hint="eastAsia"/>
                <w:bCs/>
                <w:sz w:val="20"/>
                <w:szCs w:val="20"/>
              </w:rPr>
              <w:t>～</w:t>
            </w:r>
          </w:p>
          <w:p w14:paraId="7C0EE2AD" w14:textId="77777777" w:rsidR="00C26596" w:rsidRPr="00981E1C" w:rsidRDefault="00C26596" w:rsidP="00930FE6">
            <w:pPr>
              <w:jc w:val="center"/>
              <w:rPr>
                <w:rFonts w:ascii="ＭＳ 明朝" w:hAnsi="ＭＳ 明朝" w:cs="ＭＳ ゴシック"/>
                <w:bCs/>
                <w:sz w:val="20"/>
                <w:szCs w:val="20"/>
              </w:rPr>
            </w:pPr>
            <w:r w:rsidRPr="00981E1C">
              <w:rPr>
                <w:rFonts w:ascii="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621AEF98"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本社　／　○○部</w:t>
            </w:r>
          </w:p>
        </w:tc>
      </w:tr>
      <w:tr w:rsidR="00C26596" w:rsidRPr="00981E1C" w14:paraId="07922585" w14:textId="77777777" w:rsidTr="00930FE6">
        <w:trPr>
          <w:trHeight w:val="624"/>
        </w:trPr>
        <w:tc>
          <w:tcPr>
            <w:tcW w:w="1447" w:type="dxa"/>
            <w:vMerge/>
            <w:tcBorders>
              <w:top w:val="dotted" w:sz="4" w:space="0" w:color="auto"/>
              <w:left w:val="single" w:sz="4" w:space="0" w:color="auto"/>
              <w:bottom w:val="single" w:sz="4" w:space="0" w:color="auto"/>
              <w:right w:val="dotted" w:sz="4" w:space="0" w:color="auto"/>
            </w:tcBorders>
          </w:tcPr>
          <w:p w14:paraId="00DD374F" w14:textId="77777777" w:rsidR="00C26596" w:rsidRPr="00981E1C" w:rsidRDefault="00C26596" w:rsidP="00930FE6">
            <w:pPr>
              <w:jc w:val="center"/>
              <w:rPr>
                <w:rFonts w:ascii="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419F7763"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【担当分野】</w:t>
            </w:r>
          </w:p>
          <w:p w14:paraId="1DB3F8D2"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通信システム装置</w:t>
            </w:r>
          </w:p>
          <w:p w14:paraId="1C5D45CA" w14:textId="77777777" w:rsidR="00C26596" w:rsidRPr="00981E1C" w:rsidRDefault="00C26596" w:rsidP="00930FE6">
            <w:pPr>
              <w:rPr>
                <w:rFonts w:ascii="ＭＳ 明朝" w:hAnsi="ＭＳ 明朝" w:cs="ＭＳ ゴシック"/>
                <w:bCs/>
                <w:sz w:val="20"/>
                <w:szCs w:val="20"/>
              </w:rPr>
            </w:pPr>
          </w:p>
          <w:p w14:paraId="414B2462"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【国内特許出願業務】</w:t>
            </w:r>
            <w:r w:rsidRPr="00981E1C">
              <w:rPr>
                <w:rFonts w:ascii="ＭＳ 明朝" w:hAnsi="ＭＳ 明朝" w:hint="eastAsia"/>
                <w:sz w:val="18"/>
                <w:szCs w:val="20"/>
              </w:rPr>
              <w:t>（約</w:t>
            </w:r>
            <w:r w:rsidRPr="00981E1C">
              <w:rPr>
                <w:rFonts w:ascii="ＭＳ 明朝" w:hAnsi="ＭＳ 明朝"/>
                <w:sz w:val="18"/>
                <w:szCs w:val="20"/>
              </w:rPr>
              <w:t>x</w:t>
            </w:r>
            <w:r w:rsidRPr="00981E1C">
              <w:rPr>
                <w:rFonts w:ascii="ＭＳ 明朝" w:hAnsi="ＭＳ 明朝" w:hint="eastAsia"/>
                <w:sz w:val="18"/>
                <w:szCs w:val="20"/>
              </w:rPr>
              <w:t>年）</w:t>
            </w:r>
          </w:p>
          <w:p w14:paraId="7ABFA0CF"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・明細書作成x件</w:t>
            </w:r>
          </w:p>
          <w:p w14:paraId="248923E8"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・中間処理x件</w:t>
            </w:r>
          </w:p>
          <w:p w14:paraId="3C3334C0"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・発明発掘x件</w:t>
            </w:r>
          </w:p>
          <w:p w14:paraId="137B8FCE" w14:textId="77777777" w:rsidR="00C26596" w:rsidRPr="00981E1C" w:rsidRDefault="00C26596" w:rsidP="00930FE6">
            <w:pPr>
              <w:rPr>
                <w:rFonts w:ascii="ＭＳ 明朝" w:hAnsi="ＭＳ 明朝" w:cs="ＭＳ ゴシック"/>
                <w:bCs/>
                <w:sz w:val="20"/>
                <w:szCs w:val="20"/>
              </w:rPr>
            </w:pPr>
          </w:p>
          <w:p w14:paraId="06489473"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【外国特許出願業務】</w:t>
            </w:r>
            <w:r w:rsidRPr="00981E1C">
              <w:rPr>
                <w:rFonts w:ascii="ＭＳ 明朝" w:hAnsi="ＭＳ 明朝" w:hint="eastAsia"/>
                <w:sz w:val="18"/>
                <w:szCs w:val="20"/>
              </w:rPr>
              <w:t>（約</w:t>
            </w:r>
            <w:r w:rsidRPr="00981E1C">
              <w:rPr>
                <w:rFonts w:ascii="ＭＳ 明朝" w:hAnsi="ＭＳ 明朝"/>
                <w:sz w:val="18"/>
                <w:szCs w:val="20"/>
              </w:rPr>
              <w:t>x</w:t>
            </w:r>
            <w:r w:rsidRPr="00981E1C">
              <w:rPr>
                <w:rFonts w:ascii="ＭＳ 明朝" w:hAnsi="ＭＳ 明朝" w:hint="eastAsia"/>
                <w:sz w:val="18"/>
                <w:szCs w:val="20"/>
              </w:rPr>
              <w:t>年）</w:t>
            </w:r>
          </w:p>
          <w:p w14:paraId="2973C59D"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・明細書作成x件</w:t>
            </w:r>
          </w:p>
          <w:p w14:paraId="5970D699"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・中間処理x件</w:t>
            </w:r>
          </w:p>
          <w:p w14:paraId="58E59F1F"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・特許明細書の翻訳業務</w:t>
            </w:r>
          </w:p>
          <w:p w14:paraId="7C16458B" w14:textId="77777777" w:rsidR="00C26596" w:rsidRPr="00981E1C" w:rsidRDefault="00C26596" w:rsidP="00930FE6">
            <w:pPr>
              <w:rPr>
                <w:rFonts w:ascii="ＭＳ 明朝" w:hAnsi="ＭＳ 明朝" w:cs="ＭＳ ゴシック"/>
                <w:bCs/>
                <w:sz w:val="20"/>
                <w:szCs w:val="20"/>
              </w:rPr>
            </w:pPr>
          </w:p>
          <w:p w14:paraId="7D76EB2A"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【調査業務】</w:t>
            </w:r>
            <w:r w:rsidRPr="00981E1C">
              <w:rPr>
                <w:rFonts w:ascii="ＭＳ 明朝" w:hAnsi="ＭＳ 明朝" w:hint="eastAsia"/>
                <w:sz w:val="18"/>
                <w:szCs w:val="20"/>
              </w:rPr>
              <w:t>（約</w:t>
            </w:r>
            <w:r w:rsidRPr="00981E1C">
              <w:rPr>
                <w:rFonts w:ascii="ＭＳ 明朝" w:hAnsi="ＭＳ 明朝"/>
                <w:sz w:val="18"/>
                <w:szCs w:val="20"/>
              </w:rPr>
              <w:t>x</w:t>
            </w:r>
            <w:r w:rsidRPr="00981E1C">
              <w:rPr>
                <w:rFonts w:ascii="ＭＳ 明朝" w:hAnsi="ＭＳ 明朝" w:hint="eastAsia"/>
                <w:sz w:val="18"/>
                <w:szCs w:val="20"/>
              </w:rPr>
              <w:t>年）</w:t>
            </w:r>
          </w:p>
          <w:p w14:paraId="5628AC42"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・出願前調査</w:t>
            </w:r>
          </w:p>
          <w:p w14:paraId="71653F82"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・特許侵害調査</w:t>
            </w:r>
          </w:p>
          <w:p w14:paraId="54424EC5"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・技術動向の調査</w:t>
            </w:r>
          </w:p>
          <w:p w14:paraId="0ED4AEAA"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・無効資料調査</w:t>
            </w:r>
          </w:p>
          <w:p w14:paraId="103D7418"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・調査報告書の作成</w:t>
            </w:r>
          </w:p>
          <w:p w14:paraId="209B895F" w14:textId="77777777" w:rsidR="00C26596" w:rsidRPr="00981E1C" w:rsidRDefault="00C26596" w:rsidP="00930FE6">
            <w:pPr>
              <w:rPr>
                <w:rFonts w:ascii="ＭＳ 明朝" w:hAnsi="ＭＳ 明朝" w:cs="ＭＳ ゴシック"/>
                <w:bCs/>
                <w:sz w:val="20"/>
                <w:szCs w:val="20"/>
              </w:rPr>
            </w:pPr>
          </w:p>
          <w:p w14:paraId="09F1D463"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【契約・訴訟業務】</w:t>
            </w:r>
            <w:r w:rsidRPr="00981E1C">
              <w:rPr>
                <w:rFonts w:ascii="ＭＳ 明朝" w:hAnsi="ＭＳ 明朝" w:hint="eastAsia"/>
                <w:sz w:val="18"/>
                <w:szCs w:val="20"/>
              </w:rPr>
              <w:t>（約x年）</w:t>
            </w:r>
          </w:p>
          <w:p w14:paraId="1D6D8966"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・特許共同出願契約</w:t>
            </w:r>
          </w:p>
          <w:p w14:paraId="0E3CC0B6"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・知財ライセンス契約</w:t>
            </w:r>
          </w:p>
          <w:p w14:paraId="4BB9B180"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・特許侵害訴訟対応</w:t>
            </w:r>
          </w:p>
          <w:p w14:paraId="2DDB5BDC" w14:textId="77777777" w:rsidR="00C26596" w:rsidRPr="00981E1C" w:rsidRDefault="00C26596" w:rsidP="00930FE6">
            <w:pPr>
              <w:rPr>
                <w:rFonts w:ascii="ＭＳ 明朝" w:hAnsi="ＭＳ 明朝" w:cs="ＭＳ ゴシック"/>
                <w:bCs/>
                <w:sz w:val="20"/>
                <w:szCs w:val="20"/>
              </w:rPr>
            </w:pPr>
          </w:p>
          <w:p w14:paraId="535FD106"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【戦略立案業務】</w:t>
            </w:r>
            <w:r w:rsidRPr="00981E1C">
              <w:rPr>
                <w:rFonts w:ascii="ＭＳ 明朝" w:hAnsi="ＭＳ 明朝" w:hint="eastAsia"/>
                <w:sz w:val="18"/>
                <w:szCs w:val="20"/>
              </w:rPr>
              <w:t>（約</w:t>
            </w:r>
            <w:r w:rsidRPr="00981E1C">
              <w:rPr>
                <w:rFonts w:ascii="ＭＳ 明朝" w:hAnsi="ＭＳ 明朝"/>
                <w:sz w:val="18"/>
                <w:szCs w:val="20"/>
              </w:rPr>
              <w:t>x</w:t>
            </w:r>
            <w:r w:rsidRPr="00981E1C">
              <w:rPr>
                <w:rFonts w:ascii="ＭＳ 明朝" w:hAnsi="ＭＳ 明朝" w:hint="eastAsia"/>
                <w:sz w:val="18"/>
                <w:szCs w:val="20"/>
              </w:rPr>
              <w:t>年）</w:t>
            </w:r>
          </w:p>
          <w:p w14:paraId="1DE2C5AC"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・パテントマップ作成</w:t>
            </w:r>
          </w:p>
          <w:p w14:paraId="1FC61FF1"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w:t>
            </w:r>
            <w:r w:rsidRPr="00981E1C">
              <w:rPr>
                <w:rFonts w:ascii="ＭＳ 明朝" w:hAnsi="ＭＳ 明朝" w:hint="eastAsia"/>
                <w:sz w:val="18"/>
                <w:szCs w:val="20"/>
              </w:rPr>
              <w:t>知財活動体制の構築</w:t>
            </w:r>
          </w:p>
          <w:p w14:paraId="0EC42CD5" w14:textId="77777777" w:rsidR="00C26596" w:rsidRPr="00981E1C" w:rsidRDefault="00C26596" w:rsidP="00930FE6">
            <w:pPr>
              <w:rPr>
                <w:rFonts w:ascii="ＭＳ 明朝" w:hAnsi="ＭＳ 明朝" w:cs="ＭＳ ゴシック"/>
                <w:bCs/>
                <w:sz w:val="20"/>
                <w:szCs w:val="20"/>
              </w:rPr>
            </w:pPr>
          </w:p>
          <w:p w14:paraId="16F89769"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lastRenderedPageBreak/>
              <w:t>【主な実績】</w:t>
            </w:r>
          </w:p>
          <w:p w14:paraId="59D55B2E"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・x年間でx</w:t>
            </w:r>
            <w:r w:rsidRPr="00981E1C">
              <w:rPr>
                <w:rFonts w:ascii="ＭＳ 明朝" w:hAnsi="ＭＳ 明朝" w:cs="ＭＳ ゴシック"/>
                <w:bCs/>
                <w:sz w:val="20"/>
                <w:szCs w:val="20"/>
              </w:rPr>
              <w:t>x</w:t>
            </w:r>
            <w:r w:rsidRPr="00981E1C">
              <w:rPr>
                <w:rFonts w:ascii="ＭＳ 明朝" w:hAnsi="ＭＳ 明朝" w:cs="ＭＳ ゴシック" w:hint="eastAsia"/>
                <w:bCs/>
                <w:sz w:val="20"/>
                <w:szCs w:val="20"/>
              </w:rPr>
              <w:t>件の発明の権利化</w:t>
            </w:r>
          </w:p>
          <w:p w14:paraId="6917CADA"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知的財産戦略の一環として、技術者へのヒアリングを行い発明発掘活動を実施。結果としてx年間でx</w:t>
            </w:r>
            <w:r w:rsidRPr="00981E1C">
              <w:rPr>
                <w:rFonts w:ascii="ＭＳ 明朝" w:hAnsi="ＭＳ 明朝" w:cs="ＭＳ ゴシック"/>
                <w:bCs/>
                <w:sz w:val="20"/>
                <w:szCs w:val="20"/>
              </w:rPr>
              <w:t>x</w:t>
            </w:r>
            <w:r w:rsidRPr="00981E1C">
              <w:rPr>
                <w:rFonts w:ascii="ＭＳ 明朝" w:hAnsi="ＭＳ 明朝" w:cs="ＭＳ ゴシック" w:hint="eastAsia"/>
                <w:bCs/>
                <w:sz w:val="20"/>
                <w:szCs w:val="20"/>
              </w:rPr>
              <w:t>件の発明の特許権取得に貢献しました。</w:t>
            </w:r>
          </w:p>
          <w:p w14:paraId="50CDF08D" w14:textId="77777777" w:rsidR="00C26596" w:rsidRPr="00981E1C" w:rsidRDefault="00C26596" w:rsidP="00930FE6">
            <w:pPr>
              <w:rPr>
                <w:rFonts w:ascii="ＭＳ 明朝" w:hAnsi="ＭＳ 明朝" w:cs="ＭＳ ゴシック"/>
                <w:bCs/>
                <w:sz w:val="20"/>
                <w:szCs w:val="20"/>
              </w:rPr>
            </w:pPr>
          </w:p>
        </w:tc>
      </w:tr>
      <w:bookmarkEnd w:id="0"/>
    </w:tbl>
    <w:p w14:paraId="0CB6200F" w14:textId="77777777" w:rsidR="00C26596" w:rsidRPr="00981E1C" w:rsidRDefault="00C26596" w:rsidP="00C26596">
      <w:pPr>
        <w:rPr>
          <w:rFonts w:ascii="ＭＳ 明朝" w:hAnsi="ＭＳ 明朝" w:cs="ＭＳ 明朝"/>
          <w:bCs/>
          <w:sz w:val="20"/>
          <w:szCs w:val="20"/>
        </w:rPr>
      </w:pPr>
    </w:p>
    <w:p w14:paraId="41F89087" w14:textId="77777777" w:rsidR="00C26596" w:rsidRPr="00981E1C" w:rsidRDefault="00C26596" w:rsidP="00C26596">
      <w:pPr>
        <w:rPr>
          <w:rFonts w:ascii="ＭＳ 明朝" w:hAnsi="ＭＳ 明朝" w:cs="ＭＳ 明朝"/>
          <w:bCs/>
          <w:sz w:val="20"/>
          <w:szCs w:val="20"/>
        </w:rPr>
      </w:pPr>
      <w:r w:rsidRPr="00981E1C">
        <w:rPr>
          <w:rFonts w:ascii="ＭＳ 明朝" w:hAnsi="ＭＳ 明朝" w:cs="ＭＳ 明朝" w:hint="eastAsia"/>
          <w:bCs/>
          <w:sz w:val="20"/>
          <w:szCs w:val="20"/>
        </w:rPr>
        <w:t>■活かせる知識・経験・技術</w:t>
      </w:r>
    </w:p>
    <w:p w14:paraId="77CD63E8" w14:textId="77777777" w:rsidR="00C26596" w:rsidRPr="00981E1C" w:rsidRDefault="00C26596" w:rsidP="00C26596">
      <w:pPr>
        <w:rPr>
          <w:rFonts w:ascii="ＭＳ 明朝" w:hAnsi="ＭＳ 明朝" w:cs="ＭＳ 明朝"/>
          <w:bCs/>
          <w:sz w:val="20"/>
          <w:szCs w:val="20"/>
        </w:rPr>
      </w:pPr>
      <w:r w:rsidRPr="00981E1C">
        <w:rPr>
          <w:rFonts w:ascii="ＭＳ 明朝" w:hAnsi="ＭＳ 明朝" w:cs="ＭＳ 明朝" w:hint="eastAsia"/>
          <w:bCs/>
          <w:sz w:val="20"/>
          <w:szCs w:val="20"/>
        </w:rPr>
        <w:t>・通信システム装置に関して明細書を作成可能なレベルの知見</w:t>
      </w:r>
    </w:p>
    <w:p w14:paraId="1D7EA575" w14:textId="77777777" w:rsidR="00C26596" w:rsidRPr="00981E1C" w:rsidRDefault="00C26596" w:rsidP="00C26596">
      <w:pPr>
        <w:rPr>
          <w:rFonts w:ascii="ＭＳ 明朝" w:hAnsi="ＭＳ 明朝" w:cs="ＭＳ 明朝"/>
          <w:bCs/>
          <w:sz w:val="20"/>
          <w:szCs w:val="20"/>
        </w:rPr>
      </w:pPr>
      <w:r w:rsidRPr="00981E1C">
        <w:rPr>
          <w:rFonts w:ascii="ＭＳ 明朝" w:hAnsi="ＭＳ 明朝" w:cs="ＭＳ 明朝" w:hint="eastAsia"/>
          <w:bCs/>
          <w:sz w:val="20"/>
          <w:szCs w:val="20"/>
        </w:rPr>
        <w:t>・発明発掘の経験</w:t>
      </w:r>
    </w:p>
    <w:p w14:paraId="1E9E3BD1" w14:textId="77777777" w:rsidR="00C26596" w:rsidRPr="00981E1C" w:rsidRDefault="00C26596" w:rsidP="00C26596">
      <w:pPr>
        <w:rPr>
          <w:rFonts w:ascii="ＭＳ 明朝" w:hAnsi="ＭＳ 明朝" w:cs="ＭＳ 明朝"/>
          <w:bCs/>
          <w:sz w:val="20"/>
          <w:szCs w:val="20"/>
        </w:rPr>
      </w:pPr>
      <w:r w:rsidRPr="00981E1C">
        <w:rPr>
          <w:rFonts w:ascii="ＭＳ 明朝" w:hAnsi="ＭＳ 明朝" w:cs="ＭＳ 明朝" w:hint="eastAsia"/>
          <w:bCs/>
          <w:sz w:val="20"/>
          <w:szCs w:val="20"/>
        </w:rPr>
        <w:t>・大学院にて○○の技術を研究</w:t>
      </w:r>
    </w:p>
    <w:p w14:paraId="37699140" w14:textId="77777777" w:rsidR="00C26596" w:rsidRPr="00981E1C" w:rsidRDefault="00C26596" w:rsidP="00C26596">
      <w:pPr>
        <w:rPr>
          <w:rFonts w:ascii="ＭＳ 明朝" w:hAnsi="ＭＳ 明朝" w:cs="ＭＳ ゴシック"/>
          <w:bCs/>
          <w:sz w:val="20"/>
          <w:szCs w:val="20"/>
        </w:rPr>
      </w:pPr>
    </w:p>
    <w:p w14:paraId="67F6134C"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26596" w:rsidRPr="00981E1C" w14:paraId="2B85ACDA" w14:textId="77777777" w:rsidTr="00930FE6">
        <w:tc>
          <w:tcPr>
            <w:tcW w:w="3119" w:type="dxa"/>
            <w:shd w:val="clear" w:color="auto" w:fill="auto"/>
          </w:tcPr>
          <w:p w14:paraId="664F3CA6"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Word</w:t>
            </w:r>
          </w:p>
        </w:tc>
        <w:tc>
          <w:tcPr>
            <w:tcW w:w="6899" w:type="dxa"/>
            <w:shd w:val="clear" w:color="auto" w:fill="auto"/>
          </w:tcPr>
          <w:p w14:paraId="08D697AE" w14:textId="77777777" w:rsidR="00C26596" w:rsidRPr="00981E1C" w:rsidRDefault="00C26596" w:rsidP="00930FE6">
            <w:pPr>
              <w:rPr>
                <w:rFonts w:ascii="ＭＳ 明朝" w:hAnsi="ＭＳ 明朝"/>
                <w:sz w:val="20"/>
                <w:szCs w:val="20"/>
              </w:rPr>
            </w:pPr>
            <w:r w:rsidRPr="00981E1C">
              <w:rPr>
                <w:rFonts w:ascii="ＭＳ 明朝" w:hAnsi="ＭＳ 明朝" w:cs="ＭＳ ゴシック" w:hint="eastAsia"/>
                <w:bCs/>
                <w:sz w:val="20"/>
                <w:szCs w:val="20"/>
              </w:rPr>
              <w:t>報告書、見積書、礼状などの社内外文書が作成できるレベル</w:t>
            </w:r>
          </w:p>
        </w:tc>
      </w:tr>
      <w:tr w:rsidR="00C26596" w:rsidRPr="00981E1C" w14:paraId="05959241" w14:textId="77777777" w:rsidTr="00930FE6">
        <w:tc>
          <w:tcPr>
            <w:tcW w:w="3119" w:type="dxa"/>
            <w:shd w:val="clear" w:color="auto" w:fill="auto"/>
          </w:tcPr>
          <w:p w14:paraId="4244FB57"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Excel</w:t>
            </w:r>
          </w:p>
        </w:tc>
        <w:tc>
          <w:tcPr>
            <w:tcW w:w="6899" w:type="dxa"/>
            <w:shd w:val="clear" w:color="auto" w:fill="auto"/>
          </w:tcPr>
          <w:p w14:paraId="6B6B11C5"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IF関数、</w:t>
            </w:r>
            <w:r w:rsidRPr="00981E1C">
              <w:rPr>
                <w:rFonts w:ascii="ＭＳ 明朝" w:hAnsi="ＭＳ 明朝"/>
                <w:sz w:val="20"/>
                <w:szCs w:val="20"/>
              </w:rPr>
              <w:t>VLOOKUP</w:t>
            </w:r>
            <w:r w:rsidRPr="00981E1C">
              <w:rPr>
                <w:rFonts w:ascii="ＭＳ 明朝" w:hAnsi="ＭＳ 明朝" w:hint="eastAsia"/>
                <w:sz w:val="20"/>
                <w:szCs w:val="20"/>
              </w:rPr>
              <w:t>、ピボットテーブル、マクロが使用できるレベル</w:t>
            </w:r>
          </w:p>
        </w:tc>
      </w:tr>
      <w:tr w:rsidR="00C26596" w:rsidRPr="00981E1C" w14:paraId="51091356" w14:textId="77777777" w:rsidTr="00930FE6">
        <w:tc>
          <w:tcPr>
            <w:tcW w:w="3119" w:type="dxa"/>
            <w:shd w:val="clear" w:color="auto" w:fill="auto"/>
          </w:tcPr>
          <w:p w14:paraId="56187971"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hint="eastAsia"/>
                <w:bCs/>
                <w:sz w:val="20"/>
                <w:szCs w:val="20"/>
              </w:rPr>
              <w:t>PowerPoint</w:t>
            </w:r>
          </w:p>
        </w:tc>
        <w:tc>
          <w:tcPr>
            <w:tcW w:w="6899" w:type="dxa"/>
            <w:shd w:val="clear" w:color="auto" w:fill="auto"/>
          </w:tcPr>
          <w:p w14:paraId="03F7B5E0"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会議資料、提案資料</w:t>
            </w:r>
            <w:r w:rsidRPr="00981E1C">
              <w:rPr>
                <w:rFonts w:ascii="ＭＳ 明朝" w:hAnsi="ＭＳ 明朝" w:cs="ＭＳ ゴシック" w:hint="eastAsia"/>
                <w:bCs/>
                <w:sz w:val="20"/>
                <w:szCs w:val="20"/>
              </w:rPr>
              <w:t>が作成できる</w:t>
            </w:r>
            <w:r w:rsidRPr="00981E1C">
              <w:rPr>
                <w:rFonts w:ascii="ＭＳ 明朝" w:hAnsi="ＭＳ 明朝" w:hint="eastAsia"/>
                <w:sz w:val="20"/>
                <w:szCs w:val="20"/>
              </w:rPr>
              <w:t>レベル</w:t>
            </w:r>
          </w:p>
        </w:tc>
      </w:tr>
    </w:tbl>
    <w:p w14:paraId="6437B696" w14:textId="77777777" w:rsidR="00C26596" w:rsidRPr="00981E1C" w:rsidRDefault="00C26596" w:rsidP="00C26596">
      <w:pPr>
        <w:rPr>
          <w:rFonts w:ascii="ＭＳ 明朝" w:hAnsi="ＭＳ 明朝" w:cs="ＭＳ ゴシック"/>
          <w:bCs/>
          <w:sz w:val="20"/>
          <w:szCs w:val="20"/>
        </w:rPr>
      </w:pPr>
    </w:p>
    <w:p w14:paraId="48648B5B"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26596" w:rsidRPr="00981E1C" w14:paraId="3F1582FC" w14:textId="77777777" w:rsidTr="00930FE6">
        <w:tc>
          <w:tcPr>
            <w:tcW w:w="3119" w:type="dxa"/>
            <w:shd w:val="clear" w:color="auto" w:fill="auto"/>
          </w:tcPr>
          <w:p w14:paraId="54430D5B"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普通自動車第一種運転免許</w:t>
            </w:r>
          </w:p>
        </w:tc>
        <w:tc>
          <w:tcPr>
            <w:tcW w:w="6899" w:type="dxa"/>
            <w:shd w:val="clear" w:color="auto" w:fill="auto"/>
          </w:tcPr>
          <w:p w14:paraId="2B643A18"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20xx年xx月取得</w:t>
            </w:r>
          </w:p>
        </w:tc>
      </w:tr>
      <w:tr w:rsidR="00C26596" w:rsidRPr="00981E1C" w14:paraId="11C2F623" w14:textId="77777777" w:rsidTr="00930FE6">
        <w:tc>
          <w:tcPr>
            <w:tcW w:w="3119" w:type="dxa"/>
            <w:shd w:val="clear" w:color="auto" w:fill="auto"/>
          </w:tcPr>
          <w:p w14:paraId="374ED656" w14:textId="77777777" w:rsidR="00C26596" w:rsidRPr="00981E1C" w:rsidRDefault="00C26596" w:rsidP="00930FE6">
            <w:pPr>
              <w:rPr>
                <w:rFonts w:ascii="ＭＳ 明朝" w:hAnsi="ＭＳ 明朝"/>
                <w:sz w:val="20"/>
                <w:szCs w:val="20"/>
              </w:rPr>
            </w:pPr>
            <w:r w:rsidRPr="00981E1C">
              <w:rPr>
                <w:rFonts w:ascii="ＭＳ 明朝" w:hAnsi="ＭＳ 明朝" w:hint="eastAsia"/>
                <w:sz w:val="18"/>
                <w:szCs w:val="20"/>
              </w:rPr>
              <w:t>弁理士資格（1次試験）</w:t>
            </w:r>
          </w:p>
        </w:tc>
        <w:tc>
          <w:tcPr>
            <w:tcW w:w="6899" w:type="dxa"/>
            <w:shd w:val="clear" w:color="auto" w:fill="auto"/>
          </w:tcPr>
          <w:p w14:paraId="66818472"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20xx年xx月合格</w:t>
            </w:r>
          </w:p>
        </w:tc>
      </w:tr>
      <w:tr w:rsidR="00C26596" w:rsidRPr="00981E1C" w14:paraId="0A38670C" w14:textId="77777777" w:rsidTr="00930FE6">
        <w:tc>
          <w:tcPr>
            <w:tcW w:w="3119" w:type="dxa"/>
            <w:shd w:val="clear" w:color="auto" w:fill="auto"/>
          </w:tcPr>
          <w:p w14:paraId="7F6965B1"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知的財産検定 2級</w:t>
            </w:r>
          </w:p>
        </w:tc>
        <w:tc>
          <w:tcPr>
            <w:tcW w:w="6899" w:type="dxa"/>
            <w:shd w:val="clear" w:color="auto" w:fill="auto"/>
          </w:tcPr>
          <w:p w14:paraId="096F345C"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hint="eastAsia"/>
                <w:sz w:val="20"/>
                <w:szCs w:val="20"/>
              </w:rPr>
              <w:t>20xx年xx月合格</w:t>
            </w:r>
          </w:p>
        </w:tc>
      </w:tr>
      <w:tr w:rsidR="00C26596" w:rsidRPr="00981E1C" w14:paraId="48FE80B8" w14:textId="77777777" w:rsidTr="00930FE6">
        <w:tc>
          <w:tcPr>
            <w:tcW w:w="3119" w:type="dxa"/>
            <w:shd w:val="clear" w:color="auto" w:fill="auto"/>
          </w:tcPr>
          <w:p w14:paraId="30D5DEA0" w14:textId="77777777" w:rsidR="00C26596" w:rsidRPr="00981E1C" w:rsidRDefault="00C26596" w:rsidP="00930FE6">
            <w:pPr>
              <w:rPr>
                <w:rFonts w:ascii="ＭＳ 明朝" w:hAnsi="ＭＳ 明朝"/>
                <w:sz w:val="20"/>
                <w:szCs w:val="20"/>
              </w:rPr>
            </w:pPr>
            <w:r w:rsidRPr="00981E1C">
              <w:rPr>
                <w:rFonts w:ascii="ＭＳ 明朝" w:hAnsi="ＭＳ 明朝" w:hint="eastAsia"/>
                <w:sz w:val="20"/>
                <w:szCs w:val="20"/>
              </w:rPr>
              <w:t>TOEIC Listening＆Reading Test　xxx点</w:t>
            </w:r>
          </w:p>
        </w:tc>
        <w:tc>
          <w:tcPr>
            <w:tcW w:w="6899" w:type="dxa"/>
            <w:shd w:val="clear" w:color="auto" w:fill="auto"/>
          </w:tcPr>
          <w:p w14:paraId="17CA5A7F" w14:textId="77777777" w:rsidR="00C26596" w:rsidRPr="00981E1C" w:rsidRDefault="00C26596" w:rsidP="00930FE6">
            <w:pPr>
              <w:rPr>
                <w:rFonts w:ascii="ＭＳ 明朝" w:hAnsi="ＭＳ 明朝" w:cs="ＭＳ ゴシック"/>
                <w:bCs/>
                <w:sz w:val="20"/>
                <w:szCs w:val="20"/>
              </w:rPr>
            </w:pPr>
            <w:r w:rsidRPr="00981E1C">
              <w:rPr>
                <w:rFonts w:ascii="ＭＳ 明朝" w:hAnsi="ＭＳ 明朝" w:cs="ＭＳ ゴシック"/>
                <w:bCs/>
                <w:sz w:val="20"/>
                <w:szCs w:val="20"/>
              </w:rPr>
              <w:t>2</w:t>
            </w:r>
            <w:r w:rsidRPr="00981E1C">
              <w:rPr>
                <w:rFonts w:ascii="ＭＳ 明朝" w:hAnsi="ＭＳ 明朝" w:cs="ＭＳ ゴシック" w:hint="eastAsia"/>
                <w:bCs/>
                <w:sz w:val="20"/>
                <w:szCs w:val="20"/>
              </w:rPr>
              <w:t>0</w:t>
            </w:r>
            <w:r w:rsidRPr="00981E1C">
              <w:rPr>
                <w:rFonts w:ascii="ＭＳ 明朝" w:hAnsi="ＭＳ 明朝" w:cs="ＭＳ ゴシック"/>
                <w:bCs/>
                <w:sz w:val="20"/>
                <w:szCs w:val="20"/>
              </w:rPr>
              <w:t>xx</w:t>
            </w:r>
            <w:r w:rsidRPr="00981E1C">
              <w:rPr>
                <w:rFonts w:ascii="ＭＳ 明朝" w:hAnsi="ＭＳ 明朝" w:cs="ＭＳ ゴシック" w:hint="eastAsia"/>
                <w:bCs/>
                <w:sz w:val="20"/>
                <w:szCs w:val="20"/>
              </w:rPr>
              <w:t>年</w:t>
            </w:r>
            <w:r w:rsidRPr="00981E1C">
              <w:rPr>
                <w:rFonts w:ascii="ＭＳ 明朝" w:hAnsi="ＭＳ 明朝" w:cs="ＭＳ ゴシック"/>
                <w:bCs/>
                <w:sz w:val="20"/>
                <w:szCs w:val="20"/>
              </w:rPr>
              <w:t>xx</w:t>
            </w:r>
            <w:r w:rsidRPr="00981E1C">
              <w:rPr>
                <w:rFonts w:ascii="ＭＳ 明朝" w:hAnsi="ＭＳ 明朝" w:cs="ＭＳ ゴシック" w:hint="eastAsia"/>
                <w:bCs/>
                <w:sz w:val="20"/>
                <w:szCs w:val="20"/>
              </w:rPr>
              <w:t>月取得（メール、電話、交渉などで使用可能なレベル）</w:t>
            </w:r>
          </w:p>
        </w:tc>
      </w:tr>
    </w:tbl>
    <w:p w14:paraId="669CF0BA" w14:textId="77777777" w:rsidR="00C26596" w:rsidRPr="00981E1C" w:rsidRDefault="00C26596" w:rsidP="00C26596">
      <w:pPr>
        <w:rPr>
          <w:rFonts w:ascii="ＭＳ 明朝" w:hAnsi="ＭＳ 明朝" w:cs="ＭＳ ゴシック"/>
          <w:bCs/>
          <w:sz w:val="20"/>
          <w:szCs w:val="20"/>
        </w:rPr>
      </w:pPr>
    </w:p>
    <w:p w14:paraId="2DCC0044"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ゴシック" w:hint="eastAsia"/>
          <w:bCs/>
          <w:sz w:val="20"/>
          <w:szCs w:val="20"/>
        </w:rPr>
        <w:t>■自己PR</w:t>
      </w:r>
    </w:p>
    <w:p w14:paraId="0632EB60" w14:textId="77777777" w:rsidR="00C26596" w:rsidRPr="00981E1C" w:rsidRDefault="00C26596" w:rsidP="00C26596">
      <w:pPr>
        <w:rPr>
          <w:rFonts w:ascii="ＭＳ 明朝" w:hAnsi="ＭＳ 明朝" w:cs="ＭＳ ゴシック"/>
          <w:bCs/>
          <w:sz w:val="20"/>
          <w:szCs w:val="20"/>
        </w:rPr>
      </w:pPr>
      <w:r w:rsidRPr="00981E1C">
        <w:rPr>
          <w:rFonts w:ascii="ＭＳ 明朝" w:hAnsi="ＭＳ 明朝" w:cs="ＭＳ ゴシック" w:hint="eastAsia"/>
          <w:bCs/>
          <w:sz w:val="20"/>
          <w:szCs w:val="20"/>
        </w:rPr>
        <w:t>＜権利化につなげるヒアリング力＞</w:t>
      </w:r>
    </w:p>
    <w:p w14:paraId="6A7C7DF7" w14:textId="77777777" w:rsidR="00C26596" w:rsidRPr="00981E1C" w:rsidRDefault="00C26596" w:rsidP="00C26596">
      <w:pPr>
        <w:ind w:rightChars="-173" w:right="-341"/>
        <w:rPr>
          <w:rFonts w:ascii="ＭＳ 明朝" w:hAnsi="ＭＳ 明朝" w:cs="ＭＳ ゴシック"/>
          <w:bCs/>
          <w:sz w:val="20"/>
          <w:szCs w:val="20"/>
        </w:rPr>
      </w:pPr>
      <w:r w:rsidRPr="00981E1C">
        <w:rPr>
          <w:rFonts w:ascii="ＭＳ 明朝" w:hAnsi="ＭＳ 明朝" w:cs="ＭＳ ゴシック" w:hint="eastAsia"/>
          <w:bCs/>
          <w:sz w:val="20"/>
          <w:szCs w:val="20"/>
        </w:rPr>
        <w:t>発明を発掘し特許を出願するため、技術者へのヒアリングを徹底して実施。ヒアリングにあたっては、事前に技術動向や先行技術などを調査してスムーズな潜在的発明の発掘に努めました。また技術者の発明を適切に理解し明細書を作成できるように、日々情報や知識の習得に努めています。結果として、x年間でx</w:t>
      </w:r>
      <w:r w:rsidRPr="00981E1C">
        <w:rPr>
          <w:rFonts w:ascii="ＭＳ 明朝" w:hAnsi="ＭＳ 明朝" w:cs="ＭＳ ゴシック"/>
          <w:bCs/>
          <w:sz w:val="20"/>
          <w:szCs w:val="20"/>
        </w:rPr>
        <w:t>x</w:t>
      </w:r>
      <w:r w:rsidRPr="00981E1C">
        <w:rPr>
          <w:rFonts w:ascii="ＭＳ 明朝" w:hAnsi="ＭＳ 明朝" w:cs="ＭＳ ゴシック" w:hint="eastAsia"/>
          <w:bCs/>
          <w:sz w:val="20"/>
          <w:szCs w:val="20"/>
        </w:rPr>
        <w:t>件の発明を発掘し、権利化につなげることに貢献しました。</w:t>
      </w:r>
    </w:p>
    <w:p w14:paraId="44F9607F" w14:textId="77777777" w:rsidR="00C26596" w:rsidRPr="00981E1C" w:rsidRDefault="00C26596" w:rsidP="00C26596">
      <w:pPr>
        <w:rPr>
          <w:rFonts w:ascii="ＭＳ 明朝" w:hAnsi="ＭＳ 明朝" w:cs="ＭＳ ゴシック"/>
          <w:bCs/>
          <w:sz w:val="20"/>
          <w:szCs w:val="20"/>
        </w:rPr>
      </w:pPr>
    </w:p>
    <w:p w14:paraId="2DF7B3F7" w14:textId="77777777" w:rsidR="00C26596" w:rsidRPr="00981E1C" w:rsidRDefault="00C26596" w:rsidP="00C26596">
      <w:pPr>
        <w:rPr>
          <w:rFonts w:ascii="ＭＳ 明朝" w:hAnsi="ＭＳ 明朝"/>
          <w:sz w:val="20"/>
          <w:szCs w:val="20"/>
        </w:rPr>
      </w:pPr>
      <w:r w:rsidRPr="00981E1C">
        <w:rPr>
          <w:rFonts w:ascii="ＭＳ 明朝" w:hAnsi="ＭＳ 明朝" w:cs="ＭＳ ゴシック" w:hint="eastAsia"/>
          <w:bCs/>
          <w:sz w:val="20"/>
          <w:szCs w:val="20"/>
        </w:rPr>
        <w:t>＜特許数増加のための行動力＞</w:t>
      </w:r>
    </w:p>
    <w:p w14:paraId="12BFDDAE" w14:textId="77777777" w:rsidR="00C26596" w:rsidRPr="00981E1C" w:rsidRDefault="00C26596" w:rsidP="00C26596">
      <w:pPr>
        <w:pStyle w:val="a5"/>
        <w:ind w:rightChars="-173" w:right="-341"/>
        <w:jc w:val="left"/>
        <w:rPr>
          <w:rFonts w:ascii="ＭＳ 明朝" w:eastAsia="ＭＳ 明朝" w:hAnsi="ＭＳ 明朝"/>
          <w:sz w:val="20"/>
          <w:szCs w:val="20"/>
        </w:rPr>
      </w:pPr>
      <w:r w:rsidRPr="00981E1C">
        <w:rPr>
          <w:rFonts w:ascii="ＭＳ 明朝" w:eastAsia="ＭＳ 明朝" w:hAnsi="ＭＳ 明朝" w:hint="eastAsia"/>
          <w:sz w:val="20"/>
          <w:szCs w:val="20"/>
        </w:rPr>
        <w:t>知的財産戦略を積極的に進めていくため、知財活動の体制を構築。パテントマップの作成や技術や市場の動向を調査し、自社製品の他社製品との違いなどを分析しました。また技術者と連携して将来的な技術の流れを想定し、権利化を実現させる開発戦略を策定。戦略に沿った開発・発明を行うことで、特許権を取得できる発明の増加に貢献し、2</w:t>
      </w:r>
      <w:r w:rsidRPr="00981E1C">
        <w:rPr>
          <w:rFonts w:ascii="ＭＳ 明朝" w:eastAsia="ＭＳ 明朝" w:hAnsi="ＭＳ 明朝"/>
          <w:sz w:val="20"/>
          <w:szCs w:val="20"/>
        </w:rPr>
        <w:t>0xx</w:t>
      </w:r>
      <w:r w:rsidRPr="00981E1C">
        <w:rPr>
          <w:rFonts w:ascii="ＭＳ 明朝" w:eastAsia="ＭＳ 明朝" w:hAnsi="ＭＳ 明朝" w:hint="eastAsia"/>
          <w:sz w:val="20"/>
          <w:szCs w:val="20"/>
        </w:rPr>
        <w:t>年はx</w:t>
      </w:r>
      <w:r w:rsidRPr="00981E1C">
        <w:rPr>
          <w:rFonts w:ascii="ＭＳ 明朝" w:eastAsia="ＭＳ 明朝" w:hAnsi="ＭＳ 明朝"/>
          <w:sz w:val="20"/>
          <w:szCs w:val="20"/>
        </w:rPr>
        <w:t>x</w:t>
      </w:r>
      <w:r w:rsidRPr="00981E1C">
        <w:rPr>
          <w:rFonts w:ascii="ＭＳ 明朝" w:eastAsia="ＭＳ 明朝" w:hAnsi="ＭＳ 明朝" w:hint="eastAsia"/>
          <w:sz w:val="20"/>
          <w:szCs w:val="20"/>
        </w:rPr>
        <w:t>件の権利化に成功しました。</w:t>
      </w:r>
    </w:p>
    <w:p w14:paraId="65A8129B" w14:textId="77777777" w:rsidR="00C26596" w:rsidRPr="00981E1C" w:rsidRDefault="00C26596" w:rsidP="00C26596">
      <w:pPr>
        <w:pStyle w:val="a5"/>
        <w:jc w:val="left"/>
        <w:rPr>
          <w:rFonts w:ascii="ＭＳ 明朝" w:eastAsia="ＭＳ 明朝" w:hAnsi="ＭＳ 明朝"/>
          <w:sz w:val="20"/>
          <w:szCs w:val="20"/>
        </w:rPr>
      </w:pPr>
    </w:p>
    <w:p w14:paraId="7BDEBF90" w14:textId="77777777" w:rsidR="00C26596" w:rsidRPr="00981E1C" w:rsidRDefault="00C26596" w:rsidP="00C26596">
      <w:pPr>
        <w:pStyle w:val="a5"/>
        <w:jc w:val="left"/>
        <w:rPr>
          <w:rFonts w:ascii="ＭＳ 明朝" w:eastAsia="ＭＳ 明朝" w:hAnsi="ＭＳ 明朝"/>
          <w:sz w:val="20"/>
          <w:szCs w:val="20"/>
        </w:rPr>
      </w:pPr>
    </w:p>
    <w:p w14:paraId="2B67EFCC" w14:textId="77777777" w:rsidR="00C26596" w:rsidRDefault="00C26596" w:rsidP="00C26596">
      <w:pPr>
        <w:pStyle w:val="a5"/>
        <w:ind w:rightChars="-101" w:right="-199"/>
        <w:rPr>
          <w:rFonts w:ascii="ＭＳ 明朝" w:eastAsia="ＭＳ 明朝" w:hAnsi="ＭＳ 明朝"/>
          <w:sz w:val="20"/>
          <w:szCs w:val="20"/>
        </w:rPr>
      </w:pPr>
      <w:r w:rsidRPr="00981E1C">
        <w:rPr>
          <w:rFonts w:ascii="ＭＳ 明朝" w:eastAsia="ＭＳ 明朝" w:hAnsi="ＭＳ 明朝" w:hint="eastAsia"/>
          <w:sz w:val="20"/>
          <w:szCs w:val="20"/>
        </w:rPr>
        <w:t>以上</w:t>
      </w:r>
    </w:p>
    <w:p w14:paraId="4D6741F2" w14:textId="77777777" w:rsidR="00C26596" w:rsidRPr="007B0B3F" w:rsidRDefault="00C26596" w:rsidP="00C26596">
      <w:pPr>
        <w:rPr>
          <w:rFonts w:ascii="ＭＳ 明朝" w:hAnsi="ＭＳ 明朝"/>
          <w:sz w:val="20"/>
          <w:szCs w:val="20"/>
        </w:rPr>
      </w:pPr>
    </w:p>
    <w:p w14:paraId="2DF4B4A1"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1FBA" w14:textId="77777777" w:rsidR="00642DA6" w:rsidRDefault="00642DA6">
      <w:r>
        <w:separator/>
      </w:r>
    </w:p>
  </w:endnote>
  <w:endnote w:type="continuationSeparator" w:id="0">
    <w:p w14:paraId="10FF8BE9" w14:textId="77777777" w:rsidR="00642DA6" w:rsidRDefault="0064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CC8" w14:textId="77777777" w:rsidR="006251D4" w:rsidRDefault="00BC36F1">
    <w:pPr>
      <w:pStyle w:val="a4"/>
      <w:framePr w:h="0" w:wrap="around" w:vAnchor="text" w:hAnchor="margin" w:xAlign="center" w:y="1"/>
    </w:pPr>
    <w:r>
      <w:fldChar w:fldCharType="begin"/>
    </w:r>
    <w:r>
      <w:instrText xml:space="preserve">PAGE  </w:instrText>
    </w:r>
    <w:r>
      <w:fldChar w:fldCharType="separate"/>
    </w:r>
    <w:r>
      <w:t>2</w:t>
    </w:r>
    <w:r>
      <w:fldChar w:fldCharType="end"/>
    </w:r>
  </w:p>
  <w:p w14:paraId="46ABEC4B" w14:textId="77777777" w:rsidR="006251D4" w:rsidRDefault="006251D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1ED9" w14:textId="77777777" w:rsidR="006251D4" w:rsidRPr="00927775" w:rsidRDefault="00BC36F1">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B8F8" w14:textId="77777777" w:rsidR="00642DA6" w:rsidRDefault="00642DA6">
      <w:r>
        <w:separator/>
      </w:r>
    </w:p>
  </w:footnote>
  <w:footnote w:type="continuationSeparator" w:id="0">
    <w:p w14:paraId="4AFB3296" w14:textId="77777777" w:rsidR="00642DA6" w:rsidRDefault="00642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6"/>
    <w:rsid w:val="001D43A3"/>
    <w:rsid w:val="00420AE3"/>
    <w:rsid w:val="006251D4"/>
    <w:rsid w:val="00630742"/>
    <w:rsid w:val="00642DA6"/>
    <w:rsid w:val="00975ADC"/>
    <w:rsid w:val="00981E1C"/>
    <w:rsid w:val="00B542C1"/>
    <w:rsid w:val="00BC36F1"/>
    <w:rsid w:val="00C2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CD5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596"/>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26596"/>
  </w:style>
  <w:style w:type="paragraph" w:styleId="a5">
    <w:name w:val="Closing"/>
    <w:basedOn w:val="a"/>
    <w:link w:val="a6"/>
    <w:rsid w:val="00C26596"/>
    <w:pPr>
      <w:jc w:val="right"/>
    </w:pPr>
    <w:rPr>
      <w:rFonts w:ascii="ＭＳ ゴシック" w:eastAsia="ＭＳ ゴシック" w:hAnsi="ＭＳ ゴシック"/>
      <w:sz w:val="18"/>
      <w:szCs w:val="18"/>
    </w:rPr>
  </w:style>
  <w:style w:type="character" w:customStyle="1" w:styleId="a6">
    <w:name w:val="結語 (文字)"/>
    <w:basedOn w:val="a0"/>
    <w:link w:val="a5"/>
    <w:rsid w:val="00C26596"/>
    <w:rPr>
      <w:rFonts w:ascii="ＭＳ ゴシック" w:eastAsia="ＭＳ ゴシック" w:hAnsi="ＭＳ ゴシック" w:cs="Times New Roman"/>
      <w:sz w:val="18"/>
      <w:szCs w:val="18"/>
      <w14:ligatures w14:val="none"/>
    </w:rPr>
  </w:style>
  <w:style w:type="paragraph" w:styleId="a4">
    <w:name w:val="footer"/>
    <w:basedOn w:val="a"/>
    <w:link w:val="a3"/>
    <w:rsid w:val="00C26596"/>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C26596"/>
    <w:rPr>
      <w:rFonts w:ascii="Century" w:eastAsia="ＭＳ 明朝" w:hAnsi="Century" w:cs="Times New Roman"/>
      <w14:ligatures w14:val="none"/>
    </w:rPr>
  </w:style>
  <w:style w:type="paragraph" w:styleId="a7">
    <w:name w:val="header"/>
    <w:basedOn w:val="a"/>
    <w:link w:val="a8"/>
    <w:uiPriority w:val="99"/>
    <w:unhideWhenUsed/>
    <w:rsid w:val="00BC36F1"/>
    <w:pPr>
      <w:tabs>
        <w:tab w:val="center" w:pos="4252"/>
        <w:tab w:val="right" w:pos="8504"/>
      </w:tabs>
      <w:snapToGrid w:val="0"/>
    </w:pPr>
  </w:style>
  <w:style w:type="character" w:customStyle="1" w:styleId="a8">
    <w:name w:val="ヘッダー (文字)"/>
    <w:basedOn w:val="a0"/>
    <w:link w:val="a7"/>
    <w:uiPriority w:val="99"/>
    <w:rsid w:val="00BC36F1"/>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2026-01-05T02:38:00Z</dcterms:created>
  <dcterms:modified xsi:type="dcterms:W3CDTF">2026-01-05T02:38:00Z</dcterms:modified>
</cp:coreProperties>
</file>