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5DF5B" w14:textId="77777777" w:rsidR="00C14B07" w:rsidRPr="00A237EC" w:rsidRDefault="00C14B07" w:rsidP="00C14B07">
      <w:pPr>
        <w:jc w:val="center"/>
        <w:rPr>
          <w:rFonts w:ascii="ＭＳ 明朝" w:hAnsi="ＭＳ 明朝"/>
          <w:sz w:val="20"/>
        </w:rPr>
      </w:pPr>
      <w:r w:rsidRPr="00A237EC">
        <w:rPr>
          <w:rFonts w:ascii="ＭＳ 明朝" w:hAnsi="ＭＳ 明朝" w:hint="eastAsia"/>
          <w:sz w:val="20"/>
          <w:szCs w:val="20"/>
        </w:rPr>
        <w:t>（</w:t>
      </w:r>
      <w:r w:rsidRPr="00A237EC">
        <w:rPr>
          <w:rFonts w:ascii="ＭＳ 明朝" w:hAnsi="ＭＳ 明朝" w:hint="eastAsia"/>
          <w:sz w:val="20"/>
        </w:rPr>
        <w:t>営業企画</w:t>
      </w:r>
      <w:r w:rsidRPr="00A237EC">
        <w:rPr>
          <w:rFonts w:ascii="ＭＳ 明朝" w:hAnsi="ＭＳ 明朝" w:hint="eastAsia"/>
          <w:sz w:val="20"/>
          <w:szCs w:val="20"/>
        </w:rPr>
        <w:t>のサンプル)</w:t>
      </w:r>
    </w:p>
    <w:p w14:paraId="27F689B7" w14:textId="77777777" w:rsidR="00C14B07" w:rsidRPr="00A237EC" w:rsidRDefault="00C14B07" w:rsidP="00C14B07">
      <w:pPr>
        <w:jc w:val="center"/>
        <w:rPr>
          <w:rFonts w:ascii="ＭＳ 明朝" w:hAnsi="ＭＳ 明朝" w:cs="ＭＳ ゴシック"/>
          <w:bCs/>
          <w:sz w:val="20"/>
          <w:szCs w:val="20"/>
        </w:rPr>
      </w:pPr>
      <w:r w:rsidRPr="00A237EC">
        <w:rPr>
          <w:rFonts w:ascii="ＭＳ 明朝" w:hAnsi="ＭＳ 明朝" w:cs="ＭＳ ゴシック" w:hint="eastAsia"/>
          <w:bCs/>
          <w:sz w:val="28"/>
          <w:szCs w:val="20"/>
        </w:rPr>
        <w:t>職 務 経 歴 書</w:t>
      </w:r>
    </w:p>
    <w:p w14:paraId="380DFB49" w14:textId="77777777" w:rsidR="00C14B07" w:rsidRPr="00A237EC" w:rsidRDefault="00C14B07" w:rsidP="00C14B07">
      <w:pPr>
        <w:jc w:val="right"/>
        <w:rPr>
          <w:rFonts w:ascii="ＭＳ 明朝" w:hAnsi="ＭＳ 明朝" w:cs="ＭＳ 明朝"/>
          <w:bCs/>
          <w:sz w:val="20"/>
          <w:szCs w:val="20"/>
        </w:rPr>
      </w:pPr>
      <w:r w:rsidRPr="00A237EC">
        <w:rPr>
          <w:rFonts w:ascii="ＭＳ 明朝" w:hAnsi="ＭＳ 明朝" w:cs="ＭＳ 明朝" w:hint="eastAsia"/>
          <w:bCs/>
          <w:sz w:val="20"/>
          <w:szCs w:val="20"/>
        </w:rPr>
        <w:t>20xx年xx月xx日現在</w:t>
      </w:r>
    </w:p>
    <w:p w14:paraId="0B6DF624" w14:textId="77777777" w:rsidR="00C14B07" w:rsidRPr="00A237EC" w:rsidRDefault="00C14B07" w:rsidP="00C14B07">
      <w:pPr>
        <w:wordWrap w:val="0"/>
        <w:jc w:val="right"/>
        <w:rPr>
          <w:rFonts w:ascii="ＭＳ 明朝" w:hAnsi="ＭＳ 明朝" w:cs="ＭＳ 明朝"/>
          <w:bCs/>
          <w:sz w:val="20"/>
          <w:szCs w:val="20"/>
          <w:u w:val="single"/>
        </w:rPr>
      </w:pPr>
      <w:r w:rsidRPr="00A237EC">
        <w:rPr>
          <w:rFonts w:ascii="ＭＳ 明朝" w:hAnsi="ＭＳ 明朝" w:cs="ＭＳ 明朝" w:hint="eastAsia"/>
          <w:bCs/>
          <w:sz w:val="20"/>
          <w:szCs w:val="20"/>
          <w:u w:val="single"/>
        </w:rPr>
        <w:t>氏名　○○ ○○</w:t>
      </w:r>
    </w:p>
    <w:p w14:paraId="148875A8" w14:textId="77777777" w:rsidR="00C14B07" w:rsidRPr="00A237EC" w:rsidRDefault="00C14B07" w:rsidP="00C14B07">
      <w:pPr>
        <w:rPr>
          <w:rFonts w:ascii="ＭＳ 明朝" w:hAnsi="ＭＳ 明朝" w:cs="ＭＳ ゴシック"/>
          <w:bCs/>
          <w:sz w:val="20"/>
          <w:szCs w:val="20"/>
        </w:rPr>
      </w:pPr>
    </w:p>
    <w:p w14:paraId="521678CF" w14:textId="77777777" w:rsidR="00C14B07" w:rsidRPr="00A237EC" w:rsidRDefault="00C14B07" w:rsidP="00C14B07">
      <w:pPr>
        <w:rPr>
          <w:rFonts w:ascii="ＭＳ 明朝" w:hAnsi="ＭＳ 明朝" w:cs="ＭＳ ゴシック"/>
          <w:bCs/>
          <w:sz w:val="20"/>
          <w:szCs w:val="20"/>
        </w:rPr>
      </w:pPr>
      <w:r w:rsidRPr="00A237EC">
        <w:rPr>
          <w:rFonts w:ascii="ＭＳ 明朝" w:hAnsi="ＭＳ 明朝" w:cs="ＭＳ ゴシック" w:hint="eastAsia"/>
          <w:bCs/>
          <w:sz w:val="20"/>
          <w:szCs w:val="20"/>
        </w:rPr>
        <w:t>■職務要約</w:t>
      </w:r>
    </w:p>
    <w:p w14:paraId="432581AE" w14:textId="77777777" w:rsidR="00C14B07" w:rsidRPr="00A237EC" w:rsidRDefault="00C14B07" w:rsidP="00C14B07">
      <w:pPr>
        <w:rPr>
          <w:rFonts w:ascii="ＭＳ 明朝" w:hAnsi="ＭＳ 明朝" w:cs="ＭＳ ゴシック"/>
          <w:bCs/>
          <w:sz w:val="20"/>
          <w:szCs w:val="20"/>
        </w:rPr>
      </w:pPr>
      <w:r w:rsidRPr="00A237EC">
        <w:rPr>
          <w:rFonts w:ascii="ＭＳ 明朝" w:hAnsi="ＭＳ 明朝" w:cs="ＭＳ 明朝" w:hint="eastAsia"/>
          <w:bCs/>
          <w:sz w:val="20"/>
          <w:szCs w:val="20"/>
        </w:rPr>
        <w:t>株式会社○○○○○に入社後、化粧品を取扱う店舗への営業を約x年間担当。2</w:t>
      </w:r>
      <w:r w:rsidRPr="00A237EC">
        <w:rPr>
          <w:rFonts w:ascii="ＭＳ 明朝" w:hAnsi="ＭＳ 明朝" w:cs="ＭＳ 明朝"/>
          <w:bCs/>
          <w:sz w:val="20"/>
          <w:szCs w:val="20"/>
        </w:rPr>
        <w:t>0xx</w:t>
      </w:r>
      <w:r w:rsidRPr="00A237EC">
        <w:rPr>
          <w:rFonts w:ascii="ＭＳ 明朝" w:hAnsi="ＭＳ 明朝" w:cs="ＭＳ 明朝" w:hint="eastAsia"/>
          <w:bCs/>
          <w:sz w:val="20"/>
          <w:szCs w:val="20"/>
        </w:rPr>
        <w:t>年からは営業企画部に異動となり、インバウンドマーケティングの強化や社内ツール導入など、営業の効率化やコスト削減、業務改善のプロジェクトに取り組んできました。インバウンドマーケティングの強化では、SNSを駆使した情報提供やメッセージ配信施策によりリピート率向上に貢献。また、社内ツール導入による社内連携の円滑化にも携わっています。</w:t>
      </w:r>
    </w:p>
    <w:p w14:paraId="10ECB9F2" w14:textId="77777777" w:rsidR="00C14B07" w:rsidRPr="00A237EC" w:rsidRDefault="00C14B07" w:rsidP="00C14B07">
      <w:pPr>
        <w:rPr>
          <w:rFonts w:ascii="ＭＳ 明朝" w:hAnsi="ＭＳ 明朝" w:cs="ＭＳ 明朝"/>
          <w:bCs/>
          <w:sz w:val="20"/>
          <w:szCs w:val="20"/>
        </w:rPr>
      </w:pPr>
    </w:p>
    <w:p w14:paraId="64A62233" w14:textId="77777777" w:rsidR="00C14B07" w:rsidRPr="00A237EC" w:rsidRDefault="00C14B07" w:rsidP="00C14B07">
      <w:pPr>
        <w:rPr>
          <w:rFonts w:ascii="ＭＳ 明朝" w:hAnsi="ＭＳ 明朝" w:cs="ＭＳ ゴシック"/>
          <w:bCs/>
          <w:sz w:val="20"/>
          <w:szCs w:val="20"/>
        </w:rPr>
      </w:pPr>
      <w:r w:rsidRPr="00A237EC">
        <w:rPr>
          <w:rFonts w:ascii="ＭＳ 明朝" w:hAnsi="ＭＳ 明朝" w:cs="ＭＳ ゴシック" w:hint="eastAsia"/>
          <w:bCs/>
          <w:sz w:val="20"/>
          <w:szCs w:val="20"/>
        </w:rPr>
        <w:t>■職務経歴</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7155"/>
        <w:gridCol w:w="1557"/>
      </w:tblGrid>
      <w:tr w:rsidR="00C14B07" w:rsidRPr="00A237EC" w14:paraId="0846FA43" w14:textId="77777777" w:rsidTr="00930FE6">
        <w:trPr>
          <w:trHeight w:val="377"/>
        </w:trPr>
        <w:tc>
          <w:tcPr>
            <w:tcW w:w="10017" w:type="dxa"/>
            <w:gridSpan w:val="3"/>
            <w:tcBorders>
              <w:top w:val="single" w:sz="4" w:space="0" w:color="auto"/>
              <w:left w:val="single" w:sz="4" w:space="0" w:color="auto"/>
              <w:bottom w:val="single" w:sz="8" w:space="0" w:color="auto"/>
              <w:right w:val="single" w:sz="4" w:space="0" w:color="auto"/>
            </w:tcBorders>
            <w:shd w:val="clear" w:color="auto" w:fill="F2F2F2"/>
            <w:vAlign w:val="center"/>
          </w:tcPr>
          <w:p w14:paraId="547ADB96" w14:textId="77777777" w:rsidR="00C14B07" w:rsidRPr="00A237EC" w:rsidRDefault="00C14B07" w:rsidP="00930FE6">
            <w:pPr>
              <w:rPr>
                <w:rFonts w:ascii="ＭＳ 明朝" w:hAnsi="ＭＳ 明朝" w:cs="ＭＳ ゴシック"/>
                <w:bCs/>
                <w:sz w:val="20"/>
                <w:szCs w:val="20"/>
              </w:rPr>
            </w:pPr>
            <w:bookmarkStart w:id="0" w:name="_Hlk10802930"/>
            <w:r w:rsidRPr="00A237EC">
              <w:rPr>
                <w:rFonts w:ascii="ＭＳ 明朝" w:hAnsi="ＭＳ 明朝" w:cs="ＭＳ ゴシック" w:hint="eastAsia"/>
                <w:bCs/>
                <w:sz w:val="20"/>
                <w:szCs w:val="20"/>
              </w:rPr>
              <w:t>20xx年xx月～現在　　株式会社○○○○○</w:t>
            </w:r>
          </w:p>
        </w:tc>
      </w:tr>
      <w:tr w:rsidR="00C14B07" w:rsidRPr="00A237EC" w14:paraId="096AFAD0" w14:textId="77777777" w:rsidTr="00930FE6">
        <w:trPr>
          <w:trHeight w:val="554"/>
        </w:trPr>
        <w:tc>
          <w:tcPr>
            <w:tcW w:w="8460" w:type="dxa"/>
            <w:gridSpan w:val="2"/>
            <w:tcBorders>
              <w:top w:val="single" w:sz="8" w:space="0" w:color="auto"/>
              <w:left w:val="single" w:sz="4" w:space="0" w:color="auto"/>
              <w:bottom w:val="dotted" w:sz="4" w:space="0" w:color="auto"/>
              <w:right w:val="dotted" w:sz="4" w:space="0" w:color="auto"/>
            </w:tcBorders>
            <w:shd w:val="clear" w:color="auto" w:fill="FFFFFF"/>
            <w:vAlign w:val="center"/>
          </w:tcPr>
          <w:p w14:paraId="25FB9DFB" w14:textId="77777777" w:rsidR="00C14B07" w:rsidRPr="00A237EC" w:rsidRDefault="00C14B07" w:rsidP="00930FE6">
            <w:pPr>
              <w:rPr>
                <w:rFonts w:ascii="ＭＳ 明朝" w:hAnsi="ＭＳ 明朝" w:cs="ＭＳ ゴシック"/>
                <w:bCs/>
                <w:sz w:val="20"/>
                <w:szCs w:val="20"/>
              </w:rPr>
            </w:pPr>
            <w:r w:rsidRPr="00A237EC">
              <w:rPr>
                <w:rFonts w:ascii="ＭＳ 明朝" w:hAnsi="ＭＳ 明朝" w:cs="ＭＳ ゴシック" w:hint="eastAsia"/>
                <w:bCs/>
                <w:sz w:val="20"/>
                <w:szCs w:val="20"/>
              </w:rPr>
              <w:t>事業内容：化粧品開発・販売</w:t>
            </w:r>
          </w:p>
          <w:p w14:paraId="40E85E28" w14:textId="77777777" w:rsidR="00C14B07" w:rsidRPr="00A237EC" w:rsidRDefault="00C14B07" w:rsidP="00930FE6">
            <w:pPr>
              <w:rPr>
                <w:rFonts w:ascii="ＭＳ 明朝" w:hAnsi="ＭＳ 明朝" w:cs="ＭＳ ゴシック"/>
                <w:bCs/>
                <w:sz w:val="20"/>
                <w:szCs w:val="20"/>
              </w:rPr>
            </w:pPr>
            <w:r w:rsidRPr="00A237EC">
              <w:rPr>
                <w:rFonts w:ascii="ＭＳ 明朝" w:hAnsi="ＭＳ 明朝" w:cs="ＭＳ ゴシック" w:hint="eastAsia"/>
                <w:bCs/>
                <w:sz w:val="20"/>
                <w:szCs w:val="20"/>
              </w:rPr>
              <w:t>資本金：x億x千万円（20xx年度）　売上高：x億x千万円（20xx年xx月）</w:t>
            </w:r>
          </w:p>
          <w:p w14:paraId="2D70F24F" w14:textId="7F43C95C" w:rsidR="00C14B07" w:rsidRPr="00A237EC" w:rsidRDefault="00C14B07" w:rsidP="00930FE6">
            <w:pPr>
              <w:rPr>
                <w:rFonts w:ascii="ＭＳ 明朝" w:hAnsi="ＭＳ 明朝" w:cs="ＭＳ ゴシック"/>
                <w:bCs/>
                <w:sz w:val="20"/>
                <w:szCs w:val="20"/>
              </w:rPr>
            </w:pPr>
            <w:r w:rsidRPr="00A237EC">
              <w:rPr>
                <w:rFonts w:ascii="ＭＳ 明朝" w:hAnsi="ＭＳ 明朝" w:cs="ＭＳ ゴシック" w:hint="eastAsia"/>
                <w:bCs/>
                <w:sz w:val="20"/>
                <w:szCs w:val="20"/>
              </w:rPr>
              <w:t>従業員数：xxx人　上場：プライム上場</w:t>
            </w:r>
          </w:p>
        </w:tc>
        <w:tc>
          <w:tcPr>
            <w:tcW w:w="1557" w:type="dxa"/>
            <w:tcBorders>
              <w:top w:val="single" w:sz="8" w:space="0" w:color="auto"/>
              <w:left w:val="dotted" w:sz="4" w:space="0" w:color="auto"/>
              <w:bottom w:val="dotted" w:sz="4" w:space="0" w:color="auto"/>
              <w:right w:val="single" w:sz="4" w:space="0" w:color="auto"/>
            </w:tcBorders>
            <w:shd w:val="clear" w:color="auto" w:fill="FFFFFF"/>
            <w:vAlign w:val="center"/>
          </w:tcPr>
          <w:p w14:paraId="610C8901" w14:textId="77777777" w:rsidR="00C14B07" w:rsidRPr="00A237EC" w:rsidRDefault="00C14B07" w:rsidP="00930FE6">
            <w:pPr>
              <w:rPr>
                <w:rFonts w:ascii="ＭＳ 明朝" w:hAnsi="ＭＳ 明朝" w:cs="ＭＳ ゴシック"/>
                <w:bCs/>
                <w:sz w:val="20"/>
                <w:szCs w:val="20"/>
              </w:rPr>
            </w:pPr>
            <w:r w:rsidRPr="00A237EC">
              <w:rPr>
                <w:rFonts w:ascii="ＭＳ 明朝" w:hAnsi="ＭＳ 明朝" w:cs="ＭＳ ゴシック" w:hint="eastAsia"/>
                <w:bCs/>
                <w:sz w:val="20"/>
                <w:szCs w:val="20"/>
              </w:rPr>
              <w:t>正社員</w:t>
            </w:r>
          </w:p>
          <w:p w14:paraId="38F0D011" w14:textId="77777777" w:rsidR="00C14B07" w:rsidRPr="00A237EC" w:rsidRDefault="00C14B07" w:rsidP="00930FE6">
            <w:pPr>
              <w:rPr>
                <w:rFonts w:ascii="ＭＳ 明朝" w:hAnsi="ＭＳ 明朝" w:cs="ＭＳ ゴシック"/>
                <w:bCs/>
                <w:sz w:val="20"/>
                <w:szCs w:val="20"/>
              </w:rPr>
            </w:pPr>
            <w:r w:rsidRPr="00A237EC">
              <w:rPr>
                <w:rFonts w:ascii="ＭＳ 明朝" w:hAnsi="ＭＳ 明朝" w:cs="ＭＳ ゴシック" w:hint="eastAsia"/>
                <w:bCs/>
                <w:sz w:val="20"/>
                <w:szCs w:val="20"/>
              </w:rPr>
              <w:t>として勤務</w:t>
            </w:r>
          </w:p>
        </w:tc>
      </w:tr>
      <w:tr w:rsidR="00C14B07" w:rsidRPr="00A237EC" w14:paraId="765560B8" w14:textId="77777777" w:rsidTr="00930FE6">
        <w:trPr>
          <w:trHeight w:val="262"/>
        </w:trPr>
        <w:tc>
          <w:tcPr>
            <w:tcW w:w="1305" w:type="dxa"/>
            <w:vMerge w:val="restart"/>
            <w:tcBorders>
              <w:top w:val="dotted" w:sz="4" w:space="0" w:color="auto"/>
              <w:left w:val="single" w:sz="4" w:space="0" w:color="auto"/>
              <w:bottom w:val="dotted" w:sz="4" w:space="0" w:color="auto"/>
              <w:right w:val="dotted" w:sz="4" w:space="0" w:color="auto"/>
            </w:tcBorders>
            <w:shd w:val="clear" w:color="auto" w:fill="auto"/>
          </w:tcPr>
          <w:p w14:paraId="6824C0D9" w14:textId="77777777" w:rsidR="00C14B07" w:rsidRPr="00A237EC" w:rsidRDefault="00C14B07" w:rsidP="00930FE6">
            <w:pPr>
              <w:jc w:val="center"/>
              <w:rPr>
                <w:rFonts w:ascii="ＭＳ 明朝" w:hAnsi="ＭＳ 明朝" w:cs="ＭＳ ゴシック"/>
                <w:bCs/>
                <w:sz w:val="20"/>
                <w:szCs w:val="20"/>
              </w:rPr>
            </w:pPr>
            <w:r w:rsidRPr="00A237EC">
              <w:rPr>
                <w:rFonts w:ascii="ＭＳ 明朝" w:hAnsi="ＭＳ 明朝" w:cs="ＭＳ ゴシック" w:hint="eastAsia"/>
                <w:bCs/>
                <w:sz w:val="20"/>
                <w:szCs w:val="20"/>
              </w:rPr>
              <w:t>20xx年xx月</w:t>
            </w:r>
          </w:p>
          <w:p w14:paraId="65072304" w14:textId="77777777" w:rsidR="00C14B07" w:rsidRPr="00A237EC" w:rsidRDefault="00C14B07" w:rsidP="00930FE6">
            <w:pPr>
              <w:jc w:val="center"/>
              <w:rPr>
                <w:rFonts w:ascii="ＭＳ 明朝" w:hAnsi="ＭＳ 明朝" w:cs="ＭＳ ゴシック"/>
                <w:bCs/>
                <w:sz w:val="20"/>
                <w:szCs w:val="20"/>
              </w:rPr>
            </w:pPr>
            <w:r w:rsidRPr="00A237EC">
              <w:rPr>
                <w:rFonts w:ascii="ＭＳ 明朝" w:hAnsi="ＭＳ 明朝" w:cs="ＭＳ ゴシック" w:hint="eastAsia"/>
                <w:bCs/>
                <w:sz w:val="20"/>
                <w:szCs w:val="20"/>
              </w:rPr>
              <w:t>～</w:t>
            </w:r>
          </w:p>
          <w:p w14:paraId="5DD736A7" w14:textId="77777777" w:rsidR="00C14B07" w:rsidRPr="00A237EC" w:rsidRDefault="00C14B07" w:rsidP="00930FE6">
            <w:pPr>
              <w:jc w:val="center"/>
              <w:rPr>
                <w:rFonts w:ascii="ＭＳ 明朝" w:hAnsi="ＭＳ 明朝" w:cs="ＭＳ ゴシック"/>
                <w:bCs/>
                <w:sz w:val="20"/>
                <w:szCs w:val="20"/>
              </w:rPr>
            </w:pPr>
            <w:r w:rsidRPr="00A237EC">
              <w:rPr>
                <w:rFonts w:ascii="ＭＳ 明朝" w:hAnsi="ＭＳ 明朝" w:cs="ＭＳ ゴシック" w:hint="eastAsia"/>
                <w:bCs/>
                <w:sz w:val="20"/>
                <w:szCs w:val="20"/>
              </w:rPr>
              <w:t>20xx年xx月</w:t>
            </w:r>
          </w:p>
        </w:tc>
        <w:tc>
          <w:tcPr>
            <w:tcW w:w="8712" w:type="dxa"/>
            <w:gridSpan w:val="2"/>
            <w:tcBorders>
              <w:top w:val="dotted" w:sz="4" w:space="0" w:color="auto"/>
              <w:left w:val="dotted" w:sz="4" w:space="0" w:color="auto"/>
              <w:bottom w:val="dotted" w:sz="4" w:space="0" w:color="auto"/>
              <w:right w:val="single" w:sz="4" w:space="0" w:color="auto"/>
            </w:tcBorders>
            <w:vAlign w:val="center"/>
          </w:tcPr>
          <w:p w14:paraId="24589B95" w14:textId="77777777" w:rsidR="00C14B07" w:rsidRPr="00A237EC" w:rsidRDefault="00C14B07" w:rsidP="00930FE6">
            <w:pPr>
              <w:rPr>
                <w:rFonts w:ascii="ＭＳ 明朝" w:hAnsi="ＭＳ 明朝" w:cs="ＭＳ ゴシック"/>
                <w:bCs/>
                <w:sz w:val="20"/>
                <w:szCs w:val="20"/>
              </w:rPr>
            </w:pPr>
            <w:r w:rsidRPr="00A237EC">
              <w:rPr>
                <w:rFonts w:ascii="ＭＳ 明朝" w:hAnsi="ＭＳ 明朝" w:cs="ＭＳ ゴシック" w:hint="eastAsia"/>
                <w:bCs/>
                <w:sz w:val="20"/>
                <w:szCs w:val="20"/>
              </w:rPr>
              <w:t>○○支社　／　○○部</w:t>
            </w:r>
          </w:p>
        </w:tc>
      </w:tr>
      <w:tr w:rsidR="00C14B07" w:rsidRPr="00A237EC" w14:paraId="047863B7" w14:textId="77777777" w:rsidTr="00930FE6">
        <w:trPr>
          <w:trHeight w:val="262"/>
        </w:trPr>
        <w:tc>
          <w:tcPr>
            <w:tcW w:w="1305" w:type="dxa"/>
            <w:vMerge/>
            <w:tcBorders>
              <w:top w:val="dotted" w:sz="4" w:space="0" w:color="auto"/>
              <w:left w:val="single" w:sz="4" w:space="0" w:color="auto"/>
              <w:bottom w:val="nil"/>
              <w:right w:val="dotted" w:sz="4" w:space="0" w:color="auto"/>
            </w:tcBorders>
            <w:shd w:val="clear" w:color="auto" w:fill="auto"/>
          </w:tcPr>
          <w:p w14:paraId="446C5886" w14:textId="77777777" w:rsidR="00C14B07" w:rsidRPr="00A237EC" w:rsidRDefault="00C14B07" w:rsidP="00930FE6">
            <w:pPr>
              <w:jc w:val="center"/>
              <w:rPr>
                <w:rFonts w:ascii="ＭＳ 明朝" w:hAnsi="ＭＳ 明朝" w:cs="ＭＳ ゴシック"/>
                <w:bCs/>
                <w:sz w:val="20"/>
                <w:szCs w:val="20"/>
              </w:rPr>
            </w:pPr>
          </w:p>
        </w:tc>
        <w:tc>
          <w:tcPr>
            <w:tcW w:w="8712" w:type="dxa"/>
            <w:gridSpan w:val="2"/>
            <w:tcBorders>
              <w:top w:val="dotted" w:sz="4" w:space="0" w:color="auto"/>
              <w:left w:val="dotted" w:sz="4" w:space="0" w:color="auto"/>
              <w:bottom w:val="dotted" w:sz="4" w:space="0" w:color="auto"/>
              <w:right w:val="single" w:sz="4" w:space="0" w:color="auto"/>
            </w:tcBorders>
            <w:vAlign w:val="center"/>
          </w:tcPr>
          <w:p w14:paraId="0B8CD2E4" w14:textId="77777777" w:rsidR="00C14B07" w:rsidRPr="00A237EC" w:rsidRDefault="00C14B07" w:rsidP="00930FE6">
            <w:r w:rsidRPr="00A237EC">
              <w:rPr>
                <w:rFonts w:hint="eastAsia"/>
              </w:rPr>
              <w:t>【担当業務】</w:t>
            </w:r>
          </w:p>
          <w:p w14:paraId="34832FDF" w14:textId="77777777" w:rsidR="00C14B07" w:rsidRPr="00A237EC" w:rsidRDefault="00C14B07" w:rsidP="00930FE6">
            <w:r w:rsidRPr="00A237EC">
              <w:rPr>
                <w:rFonts w:hint="eastAsia"/>
              </w:rPr>
              <w:t>営業として大阪エリアの量販店やドラッグストアを約</w:t>
            </w:r>
            <w:r w:rsidRPr="00A237EC">
              <w:rPr>
                <w:rFonts w:hint="eastAsia"/>
              </w:rPr>
              <w:t>xx</w:t>
            </w:r>
            <w:r w:rsidRPr="00A237EC">
              <w:rPr>
                <w:rFonts w:hint="eastAsia"/>
              </w:rPr>
              <w:t>店舗担当し、店舗のマネジメントを通した売り上げ拡大に努めました。美容部員のマネジメントや売上予実管理、量販店やドラッグストアの本部との交渉を経験しました。</w:t>
            </w:r>
          </w:p>
          <w:p w14:paraId="27D05CF3" w14:textId="77777777" w:rsidR="00C14B07" w:rsidRPr="00A237EC" w:rsidRDefault="00C14B07" w:rsidP="00930FE6"/>
          <w:p w14:paraId="7F8A8F12" w14:textId="77777777" w:rsidR="00C14B07" w:rsidRPr="00A237EC" w:rsidRDefault="00C14B07" w:rsidP="00930FE6">
            <w:r w:rsidRPr="00A237EC">
              <w:rPr>
                <w:rFonts w:hint="eastAsia"/>
              </w:rPr>
              <w:t>【担当地域】</w:t>
            </w:r>
          </w:p>
          <w:p w14:paraId="019F999B" w14:textId="77777777" w:rsidR="00C14B07" w:rsidRPr="00A237EC" w:rsidRDefault="00C14B07" w:rsidP="00930FE6">
            <w:r w:rsidRPr="00A237EC">
              <w:rPr>
                <w:rFonts w:hint="eastAsia"/>
              </w:rPr>
              <w:t xml:space="preserve">大阪エリア　</w:t>
            </w:r>
            <w:r w:rsidRPr="00A237EC">
              <w:rPr>
                <w:rFonts w:hint="eastAsia"/>
              </w:rPr>
              <w:t xml:space="preserve"> </w:t>
            </w:r>
            <w:r w:rsidRPr="00A237EC">
              <w:rPr>
                <w:rFonts w:hint="eastAsia"/>
              </w:rPr>
              <w:t xml:space="preserve">担当店舗　</w:t>
            </w:r>
            <w:r w:rsidRPr="00A237EC">
              <w:rPr>
                <w:rFonts w:hint="eastAsia"/>
              </w:rPr>
              <w:t>xxx</w:t>
            </w:r>
            <w:r w:rsidRPr="00A237EC">
              <w:rPr>
                <w:rFonts w:hint="eastAsia"/>
              </w:rPr>
              <w:t>店</w:t>
            </w:r>
          </w:p>
          <w:p w14:paraId="62D490B8" w14:textId="77777777" w:rsidR="00C14B07" w:rsidRPr="00A237EC" w:rsidRDefault="00C14B07" w:rsidP="00930FE6"/>
          <w:p w14:paraId="0FC0D2A4" w14:textId="77777777" w:rsidR="00C14B07" w:rsidRPr="00A237EC" w:rsidRDefault="00C14B07" w:rsidP="00930FE6">
            <w:r w:rsidRPr="00A237EC">
              <w:rPr>
                <w:rFonts w:hint="eastAsia"/>
              </w:rPr>
              <w:t xml:space="preserve">【平均訪問件数】　</w:t>
            </w:r>
          </w:p>
          <w:p w14:paraId="735D9CD1" w14:textId="77777777" w:rsidR="00C14B07" w:rsidRPr="00A237EC" w:rsidRDefault="00C14B07" w:rsidP="00930FE6">
            <w:r w:rsidRPr="00A237EC">
              <w:rPr>
                <w:rFonts w:hint="eastAsia"/>
              </w:rPr>
              <w:t>xx</w:t>
            </w:r>
            <w:r w:rsidRPr="00A237EC">
              <w:rPr>
                <w:rFonts w:hint="eastAsia"/>
              </w:rPr>
              <w:t>件／日、</w:t>
            </w:r>
            <w:r w:rsidRPr="00A237EC">
              <w:rPr>
                <w:rFonts w:hint="eastAsia"/>
              </w:rPr>
              <w:t>xxx</w:t>
            </w:r>
            <w:r w:rsidRPr="00A237EC">
              <w:rPr>
                <w:rFonts w:hint="eastAsia"/>
              </w:rPr>
              <w:t>件／月</w:t>
            </w:r>
          </w:p>
          <w:p w14:paraId="6955E374" w14:textId="77777777" w:rsidR="00C14B07" w:rsidRPr="00A237EC" w:rsidRDefault="00C14B07" w:rsidP="00930FE6">
            <w:r w:rsidRPr="00A237EC">
              <w:rPr>
                <w:rFonts w:hint="eastAsia"/>
              </w:rPr>
              <w:t>○○店、□□店、△△店（店舗名）担当。</w:t>
            </w:r>
          </w:p>
          <w:p w14:paraId="1F03B7C7" w14:textId="77777777" w:rsidR="00C14B07" w:rsidRPr="00A237EC" w:rsidRDefault="00C14B07" w:rsidP="00930FE6"/>
          <w:p w14:paraId="6CAE1094" w14:textId="77777777" w:rsidR="00C14B07" w:rsidRPr="00A237EC" w:rsidRDefault="00C14B07" w:rsidP="00930FE6">
            <w:r w:rsidRPr="00A237EC">
              <w:rPr>
                <w:rFonts w:hint="eastAsia"/>
              </w:rPr>
              <w:t>【実績】</w:t>
            </w:r>
          </w:p>
          <w:p w14:paraId="6CBEDBF3" w14:textId="77777777" w:rsidR="00C14B07" w:rsidRPr="00A237EC" w:rsidRDefault="00C14B07" w:rsidP="00930FE6">
            <w:r w:rsidRPr="00A237EC">
              <w:rPr>
                <w:rFonts w:hint="eastAsia"/>
              </w:rPr>
              <w:t>年間売上高　約</w:t>
            </w:r>
            <w:r w:rsidRPr="00A237EC">
              <w:rPr>
                <w:rFonts w:hint="eastAsia"/>
              </w:rPr>
              <w:t>x</w:t>
            </w:r>
            <w:r w:rsidRPr="00A237EC">
              <w:rPr>
                <w:rFonts w:hint="eastAsia"/>
              </w:rPr>
              <w:t>億円達成</w:t>
            </w:r>
          </w:p>
          <w:p w14:paraId="7108DF8D" w14:textId="77777777" w:rsidR="00C14B07" w:rsidRPr="00A237EC" w:rsidRDefault="00C14B07" w:rsidP="00930FE6">
            <w:r w:rsidRPr="00A237EC">
              <w:rPr>
                <w:rFonts w:hint="eastAsia"/>
              </w:rPr>
              <w:t>年間対前年進捗率</w:t>
            </w:r>
            <w:r w:rsidRPr="00A237EC">
              <w:rPr>
                <w:rFonts w:hint="eastAsia"/>
              </w:rPr>
              <w:t>xxx</w:t>
            </w:r>
            <w:r w:rsidRPr="00A237EC">
              <w:rPr>
                <w:rFonts w:hint="eastAsia"/>
              </w:rPr>
              <w:t>％</w:t>
            </w:r>
          </w:p>
          <w:p w14:paraId="7C75222C" w14:textId="77777777" w:rsidR="00C14B07" w:rsidRPr="00A237EC" w:rsidRDefault="00C14B07" w:rsidP="00930FE6">
            <w:r w:rsidRPr="00A237EC">
              <w:rPr>
                <w:rFonts w:hint="eastAsia"/>
              </w:rPr>
              <w:t>○○店で店舗年間売上高</w:t>
            </w:r>
            <w:proofErr w:type="spellStart"/>
            <w:r w:rsidRPr="00A237EC">
              <w:rPr>
                <w:rFonts w:hint="eastAsia"/>
              </w:rPr>
              <w:t>xxxx</w:t>
            </w:r>
            <w:proofErr w:type="spellEnd"/>
            <w:r w:rsidRPr="00A237EC">
              <w:rPr>
                <w:rFonts w:hint="eastAsia"/>
              </w:rPr>
              <w:t>万円（店舗総売上ランク</w:t>
            </w:r>
            <w:r w:rsidRPr="00A237EC">
              <w:rPr>
                <w:rFonts w:hint="eastAsia"/>
              </w:rPr>
              <w:t>x</w:t>
            </w:r>
            <w:r w:rsidRPr="00A237EC">
              <w:rPr>
                <w:rFonts w:hint="eastAsia"/>
              </w:rPr>
              <w:t>位）</w:t>
            </w:r>
          </w:p>
          <w:p w14:paraId="34ACFF3A" w14:textId="77777777" w:rsidR="00C14B07" w:rsidRPr="00A237EC" w:rsidRDefault="00C14B07" w:rsidP="00930FE6"/>
          <w:p w14:paraId="6BC816AE" w14:textId="77777777" w:rsidR="00C14B07" w:rsidRPr="00A237EC" w:rsidRDefault="00C14B07" w:rsidP="00930FE6">
            <w:r w:rsidRPr="00A237EC">
              <w:rPr>
                <w:rFonts w:hint="eastAsia"/>
              </w:rPr>
              <w:t>美容部員のトレーニングに力を入れ、注力商品のポップの制作やロールプレイング研修を実施しました。担当店舗スタッフが売りやすい仕組みづくりに注力したことで、○○店で店舗総売上ランク</w:t>
            </w:r>
            <w:r w:rsidRPr="00A237EC">
              <w:rPr>
                <w:rFonts w:hint="eastAsia"/>
              </w:rPr>
              <w:t>x</w:t>
            </w:r>
            <w:r w:rsidRPr="00A237EC">
              <w:rPr>
                <w:rFonts w:hint="eastAsia"/>
              </w:rPr>
              <w:t>位となることができました。</w:t>
            </w:r>
          </w:p>
          <w:p w14:paraId="761AFD68" w14:textId="77777777" w:rsidR="00C14B07" w:rsidRPr="00A237EC" w:rsidRDefault="00C14B07" w:rsidP="00930FE6"/>
        </w:tc>
      </w:tr>
      <w:tr w:rsidR="00C14B07" w:rsidRPr="00A237EC" w14:paraId="329373C1" w14:textId="77777777" w:rsidTr="00930FE6">
        <w:trPr>
          <w:trHeight w:val="283"/>
        </w:trPr>
        <w:tc>
          <w:tcPr>
            <w:tcW w:w="1305" w:type="dxa"/>
            <w:vMerge w:val="restart"/>
            <w:tcBorders>
              <w:top w:val="nil"/>
              <w:left w:val="single" w:sz="4" w:space="0" w:color="auto"/>
              <w:bottom w:val="dotted" w:sz="4" w:space="0" w:color="auto"/>
              <w:right w:val="dotted" w:sz="4" w:space="0" w:color="auto"/>
            </w:tcBorders>
          </w:tcPr>
          <w:p w14:paraId="19960A5F" w14:textId="77777777" w:rsidR="00C14B07" w:rsidRPr="00A237EC" w:rsidRDefault="00C14B07" w:rsidP="00930FE6">
            <w:pPr>
              <w:jc w:val="center"/>
              <w:rPr>
                <w:rFonts w:ascii="ＭＳ 明朝" w:hAnsi="ＭＳ 明朝" w:cs="ＭＳ ゴシック"/>
                <w:bCs/>
                <w:sz w:val="20"/>
                <w:szCs w:val="20"/>
              </w:rPr>
            </w:pPr>
            <w:r w:rsidRPr="00A237EC">
              <w:rPr>
                <w:rFonts w:ascii="ＭＳ 明朝" w:hAnsi="ＭＳ 明朝" w:cs="ＭＳ ゴシック" w:hint="eastAsia"/>
                <w:bCs/>
                <w:sz w:val="20"/>
                <w:szCs w:val="20"/>
              </w:rPr>
              <w:t>20xx年xx月～</w:t>
            </w:r>
          </w:p>
          <w:p w14:paraId="2C189C67" w14:textId="77777777" w:rsidR="00C14B07" w:rsidRPr="00A237EC" w:rsidRDefault="00C14B07" w:rsidP="00930FE6">
            <w:pPr>
              <w:jc w:val="center"/>
              <w:rPr>
                <w:rFonts w:ascii="ＭＳ 明朝" w:hAnsi="ＭＳ 明朝" w:cs="ＭＳ ゴシック"/>
                <w:bCs/>
                <w:sz w:val="20"/>
                <w:szCs w:val="20"/>
              </w:rPr>
            </w:pPr>
            <w:r w:rsidRPr="00A237EC">
              <w:rPr>
                <w:rFonts w:ascii="ＭＳ 明朝" w:hAnsi="ＭＳ 明朝" w:cs="ＭＳ ゴシック" w:hint="eastAsia"/>
                <w:bCs/>
                <w:sz w:val="20"/>
                <w:szCs w:val="20"/>
              </w:rPr>
              <w:t>20xx年xx月</w:t>
            </w:r>
          </w:p>
          <w:p w14:paraId="4734F69B" w14:textId="77777777" w:rsidR="00C14B07" w:rsidRPr="00A237EC" w:rsidRDefault="00C14B07" w:rsidP="00930FE6">
            <w:pPr>
              <w:jc w:val="center"/>
              <w:rPr>
                <w:rFonts w:ascii="ＭＳ 明朝" w:hAnsi="ＭＳ 明朝" w:cs="ＭＳ ゴシック"/>
                <w:bCs/>
                <w:sz w:val="20"/>
                <w:szCs w:val="20"/>
              </w:rPr>
            </w:pPr>
          </w:p>
          <w:p w14:paraId="55E57452" w14:textId="77777777" w:rsidR="00C14B07" w:rsidRPr="00A237EC" w:rsidRDefault="00C14B07" w:rsidP="00930FE6">
            <w:pPr>
              <w:jc w:val="center"/>
              <w:rPr>
                <w:rFonts w:ascii="ＭＳ 明朝" w:hAnsi="ＭＳ 明朝" w:cs="ＭＳ ゴシック"/>
                <w:bCs/>
                <w:sz w:val="20"/>
                <w:szCs w:val="20"/>
              </w:rPr>
            </w:pPr>
          </w:p>
          <w:p w14:paraId="5EAC49B9" w14:textId="77777777" w:rsidR="00C14B07" w:rsidRPr="00A237EC" w:rsidRDefault="00C14B07" w:rsidP="00930FE6">
            <w:pPr>
              <w:jc w:val="center"/>
              <w:rPr>
                <w:rFonts w:ascii="ＭＳ 明朝" w:hAnsi="ＭＳ 明朝" w:cs="ＭＳ ゴシック"/>
                <w:bCs/>
                <w:sz w:val="20"/>
                <w:szCs w:val="20"/>
              </w:rPr>
            </w:pPr>
          </w:p>
          <w:p w14:paraId="1295398B" w14:textId="77777777" w:rsidR="00C14B07" w:rsidRPr="00A237EC" w:rsidRDefault="00C14B07" w:rsidP="00930FE6">
            <w:pPr>
              <w:jc w:val="center"/>
              <w:rPr>
                <w:rFonts w:ascii="ＭＳ 明朝" w:hAnsi="ＭＳ 明朝" w:cs="ＭＳ ゴシック"/>
                <w:bCs/>
                <w:sz w:val="20"/>
                <w:szCs w:val="20"/>
              </w:rPr>
            </w:pPr>
          </w:p>
          <w:p w14:paraId="01CD3C3A" w14:textId="77777777" w:rsidR="00C14B07" w:rsidRPr="00A237EC" w:rsidRDefault="00C14B07" w:rsidP="00930FE6">
            <w:pPr>
              <w:jc w:val="center"/>
              <w:rPr>
                <w:rFonts w:ascii="ＭＳ 明朝" w:hAnsi="ＭＳ 明朝" w:cs="ＭＳ ゴシック"/>
                <w:bCs/>
                <w:sz w:val="20"/>
                <w:szCs w:val="20"/>
              </w:rPr>
            </w:pPr>
          </w:p>
          <w:p w14:paraId="398C2F6C" w14:textId="77777777" w:rsidR="00C14B07" w:rsidRPr="00A237EC" w:rsidRDefault="00C14B07" w:rsidP="00930FE6">
            <w:pPr>
              <w:jc w:val="center"/>
              <w:rPr>
                <w:rFonts w:ascii="ＭＳ 明朝" w:hAnsi="ＭＳ 明朝" w:cs="ＭＳ ゴシック"/>
                <w:bCs/>
                <w:sz w:val="20"/>
                <w:szCs w:val="20"/>
              </w:rPr>
            </w:pPr>
          </w:p>
          <w:p w14:paraId="52041E79" w14:textId="77777777" w:rsidR="00C14B07" w:rsidRPr="00A237EC" w:rsidRDefault="00C14B07" w:rsidP="00930FE6">
            <w:pPr>
              <w:jc w:val="center"/>
              <w:rPr>
                <w:rFonts w:ascii="ＭＳ 明朝" w:hAnsi="ＭＳ 明朝" w:cs="ＭＳ ゴシック"/>
                <w:bCs/>
                <w:sz w:val="20"/>
                <w:szCs w:val="20"/>
              </w:rPr>
            </w:pPr>
          </w:p>
          <w:p w14:paraId="0311E971" w14:textId="77777777" w:rsidR="00C14B07" w:rsidRPr="00A237EC" w:rsidRDefault="00C14B07" w:rsidP="00930FE6">
            <w:pPr>
              <w:jc w:val="center"/>
              <w:rPr>
                <w:rFonts w:ascii="ＭＳ 明朝" w:hAnsi="ＭＳ 明朝" w:cs="ＭＳ ゴシック"/>
                <w:bCs/>
                <w:sz w:val="20"/>
                <w:szCs w:val="20"/>
              </w:rPr>
            </w:pPr>
          </w:p>
          <w:p w14:paraId="61355397" w14:textId="77777777" w:rsidR="00C14B07" w:rsidRPr="00A237EC" w:rsidRDefault="00C14B07" w:rsidP="00930FE6">
            <w:pPr>
              <w:jc w:val="center"/>
              <w:rPr>
                <w:rFonts w:ascii="ＭＳ 明朝" w:hAnsi="ＭＳ 明朝" w:cs="ＭＳ ゴシック"/>
                <w:bCs/>
                <w:sz w:val="20"/>
                <w:szCs w:val="20"/>
              </w:rPr>
            </w:pPr>
          </w:p>
          <w:p w14:paraId="55D4A2E5" w14:textId="77777777" w:rsidR="00C14B07" w:rsidRPr="00A237EC" w:rsidRDefault="00C14B07" w:rsidP="00930FE6">
            <w:pPr>
              <w:jc w:val="center"/>
              <w:rPr>
                <w:rFonts w:ascii="ＭＳ 明朝" w:hAnsi="ＭＳ 明朝" w:cs="ＭＳ ゴシック"/>
                <w:bCs/>
                <w:sz w:val="20"/>
                <w:szCs w:val="20"/>
              </w:rPr>
            </w:pPr>
          </w:p>
          <w:p w14:paraId="597A1045" w14:textId="77777777" w:rsidR="00C14B07" w:rsidRPr="00A237EC" w:rsidRDefault="00C14B07" w:rsidP="00930FE6">
            <w:pPr>
              <w:jc w:val="center"/>
              <w:rPr>
                <w:rFonts w:ascii="ＭＳ 明朝" w:hAnsi="ＭＳ 明朝" w:cs="ＭＳ ゴシック"/>
                <w:bCs/>
                <w:sz w:val="20"/>
                <w:szCs w:val="20"/>
              </w:rPr>
            </w:pPr>
            <w:r w:rsidRPr="00A237EC">
              <w:rPr>
                <w:rFonts w:ascii="ＭＳ 明朝" w:hAnsi="ＭＳ 明朝" w:cs="ＭＳ ゴシック" w:hint="eastAsia"/>
                <w:bCs/>
                <w:sz w:val="20"/>
                <w:szCs w:val="20"/>
              </w:rPr>
              <w:t xml:space="preserve">　</w:t>
            </w:r>
          </w:p>
        </w:tc>
        <w:tc>
          <w:tcPr>
            <w:tcW w:w="8712" w:type="dxa"/>
            <w:gridSpan w:val="2"/>
            <w:tcBorders>
              <w:top w:val="dotted" w:sz="4" w:space="0" w:color="auto"/>
              <w:left w:val="dotted" w:sz="4" w:space="0" w:color="auto"/>
              <w:bottom w:val="dotted" w:sz="4" w:space="0" w:color="auto"/>
              <w:right w:val="single" w:sz="4" w:space="0" w:color="auto"/>
            </w:tcBorders>
            <w:vAlign w:val="center"/>
          </w:tcPr>
          <w:p w14:paraId="3ACF022E" w14:textId="77777777" w:rsidR="00C14B07" w:rsidRPr="00A237EC" w:rsidRDefault="00C14B07" w:rsidP="00930FE6">
            <w:pPr>
              <w:rPr>
                <w:rFonts w:ascii="ＭＳ 明朝" w:hAnsi="ＭＳ 明朝" w:cs="ＭＳ ゴシック"/>
                <w:bCs/>
                <w:sz w:val="20"/>
                <w:szCs w:val="20"/>
              </w:rPr>
            </w:pPr>
            <w:r w:rsidRPr="00A237EC">
              <w:rPr>
                <w:rFonts w:ascii="ＭＳ 明朝" w:hAnsi="ＭＳ 明朝" w:cs="ＭＳ ゴシック" w:hint="eastAsia"/>
                <w:bCs/>
                <w:sz w:val="20"/>
                <w:szCs w:val="20"/>
              </w:rPr>
              <w:lastRenderedPageBreak/>
              <w:t>本社　／　営業企画部</w:t>
            </w:r>
          </w:p>
        </w:tc>
      </w:tr>
      <w:tr w:rsidR="00C14B07" w:rsidRPr="00A237EC" w14:paraId="2E5FB161" w14:textId="77777777" w:rsidTr="00930FE6">
        <w:trPr>
          <w:trHeight w:val="259"/>
        </w:trPr>
        <w:tc>
          <w:tcPr>
            <w:tcW w:w="1305" w:type="dxa"/>
            <w:vMerge/>
            <w:tcBorders>
              <w:left w:val="single" w:sz="4" w:space="0" w:color="auto"/>
              <w:bottom w:val="dotted" w:sz="4" w:space="0" w:color="auto"/>
              <w:right w:val="dotted" w:sz="4" w:space="0" w:color="auto"/>
            </w:tcBorders>
          </w:tcPr>
          <w:p w14:paraId="5DCC932B" w14:textId="77777777" w:rsidR="00C14B07" w:rsidRPr="00A237EC" w:rsidRDefault="00C14B07" w:rsidP="00930FE6">
            <w:pPr>
              <w:jc w:val="center"/>
              <w:rPr>
                <w:rFonts w:ascii="ＭＳ 明朝" w:hAnsi="ＭＳ 明朝" w:cs="ＭＳ ゴシック"/>
                <w:bCs/>
                <w:sz w:val="20"/>
                <w:szCs w:val="20"/>
              </w:rPr>
            </w:pPr>
          </w:p>
        </w:tc>
        <w:tc>
          <w:tcPr>
            <w:tcW w:w="8712" w:type="dxa"/>
            <w:gridSpan w:val="2"/>
            <w:tcBorders>
              <w:top w:val="dotted" w:sz="4" w:space="0" w:color="auto"/>
              <w:left w:val="dotted" w:sz="4" w:space="0" w:color="auto"/>
              <w:bottom w:val="dotted" w:sz="4" w:space="0" w:color="auto"/>
              <w:right w:val="single" w:sz="4" w:space="0" w:color="auto"/>
            </w:tcBorders>
            <w:vAlign w:val="center"/>
          </w:tcPr>
          <w:p w14:paraId="0C36D395" w14:textId="77777777" w:rsidR="00C14B07" w:rsidRPr="00A237EC" w:rsidRDefault="00C14B07" w:rsidP="00930FE6">
            <w:pPr>
              <w:rPr>
                <w:rFonts w:ascii="ＭＳ 明朝" w:hAnsi="ＭＳ 明朝" w:cs="ＭＳ ゴシック"/>
                <w:bCs/>
                <w:sz w:val="20"/>
                <w:szCs w:val="20"/>
              </w:rPr>
            </w:pPr>
            <w:r w:rsidRPr="00A237EC">
              <w:rPr>
                <w:rFonts w:ascii="ＭＳ 明朝" w:hAnsi="ＭＳ 明朝" w:cs="ＭＳ ゴシック" w:hint="eastAsia"/>
                <w:bCs/>
                <w:sz w:val="20"/>
                <w:szCs w:val="20"/>
              </w:rPr>
              <w:t>インバウンドマーケティング強化（プロジェクトリーダーを担当、メンバーx人）</w:t>
            </w:r>
          </w:p>
        </w:tc>
      </w:tr>
      <w:tr w:rsidR="00C14B07" w:rsidRPr="00A237EC" w14:paraId="1A47E625" w14:textId="77777777" w:rsidTr="00930FE6">
        <w:trPr>
          <w:trHeight w:val="301"/>
        </w:trPr>
        <w:tc>
          <w:tcPr>
            <w:tcW w:w="1305" w:type="dxa"/>
            <w:vMerge/>
            <w:tcBorders>
              <w:top w:val="dotted" w:sz="4" w:space="0" w:color="auto"/>
              <w:left w:val="single" w:sz="4" w:space="0" w:color="auto"/>
              <w:bottom w:val="dotted" w:sz="4" w:space="0" w:color="auto"/>
              <w:right w:val="dotted" w:sz="4" w:space="0" w:color="auto"/>
            </w:tcBorders>
          </w:tcPr>
          <w:p w14:paraId="28249D32" w14:textId="77777777" w:rsidR="00C14B07" w:rsidRPr="00A237EC" w:rsidRDefault="00C14B07" w:rsidP="00930FE6">
            <w:pPr>
              <w:jc w:val="center"/>
              <w:rPr>
                <w:rFonts w:ascii="ＭＳ 明朝" w:hAnsi="ＭＳ 明朝" w:cs="ＭＳ ゴシック"/>
                <w:bCs/>
                <w:sz w:val="20"/>
                <w:szCs w:val="20"/>
              </w:rPr>
            </w:pPr>
          </w:p>
        </w:tc>
        <w:tc>
          <w:tcPr>
            <w:tcW w:w="8712" w:type="dxa"/>
            <w:gridSpan w:val="2"/>
            <w:tcBorders>
              <w:top w:val="dotted" w:sz="4" w:space="0" w:color="auto"/>
              <w:left w:val="dotted" w:sz="4" w:space="0" w:color="auto"/>
              <w:bottom w:val="dotted" w:sz="4" w:space="0" w:color="auto"/>
              <w:right w:val="single" w:sz="4" w:space="0" w:color="auto"/>
            </w:tcBorders>
            <w:vAlign w:val="center"/>
          </w:tcPr>
          <w:p w14:paraId="1FAF6188" w14:textId="77777777" w:rsidR="00C14B07" w:rsidRPr="00A237EC" w:rsidRDefault="00C14B07" w:rsidP="00930FE6">
            <w:pPr>
              <w:rPr>
                <w:rFonts w:ascii="ＭＳ 明朝" w:hAnsi="ＭＳ 明朝" w:cs="ＭＳ ゴシック"/>
                <w:bCs/>
                <w:sz w:val="20"/>
                <w:szCs w:val="20"/>
              </w:rPr>
            </w:pPr>
            <w:r w:rsidRPr="00A237EC">
              <w:rPr>
                <w:rFonts w:ascii="ＭＳ 明朝" w:hAnsi="ＭＳ 明朝" w:cs="ＭＳ ゴシック" w:hint="eastAsia"/>
                <w:bCs/>
                <w:sz w:val="20"/>
                <w:szCs w:val="20"/>
              </w:rPr>
              <w:t>【担当業務】</w:t>
            </w:r>
          </w:p>
          <w:p w14:paraId="263D5422" w14:textId="77777777" w:rsidR="00C14B07" w:rsidRPr="00A237EC" w:rsidRDefault="00C14B07" w:rsidP="00930FE6">
            <w:pPr>
              <w:rPr>
                <w:rFonts w:ascii="ＭＳ 明朝" w:hAnsi="ＭＳ 明朝" w:cs="ＭＳ ゴシック"/>
                <w:bCs/>
                <w:sz w:val="20"/>
                <w:szCs w:val="20"/>
              </w:rPr>
            </w:pPr>
            <w:r w:rsidRPr="00A237EC">
              <w:rPr>
                <w:rFonts w:ascii="ＭＳ 明朝" w:hAnsi="ＭＳ 明朝" w:cs="ＭＳ ゴシック" w:hint="eastAsia"/>
                <w:bCs/>
                <w:sz w:val="20"/>
                <w:szCs w:val="20"/>
              </w:rPr>
              <w:t>LINE公式アカウント運用でCRMサービスチームの立ち上げ</w:t>
            </w:r>
          </w:p>
          <w:p w14:paraId="19D158E5" w14:textId="77777777" w:rsidR="00C14B07" w:rsidRPr="00A237EC" w:rsidRDefault="00C14B07" w:rsidP="00930FE6">
            <w:pPr>
              <w:rPr>
                <w:rFonts w:ascii="ＭＳ 明朝" w:hAnsi="ＭＳ 明朝" w:cs="ＭＳ ゴシック"/>
                <w:bCs/>
                <w:sz w:val="20"/>
                <w:szCs w:val="20"/>
              </w:rPr>
            </w:pPr>
            <w:r w:rsidRPr="00A237EC">
              <w:rPr>
                <w:rFonts w:ascii="ＭＳ 明朝" w:hAnsi="ＭＳ 明朝" w:cs="ＭＳ ゴシック" w:hint="eastAsia"/>
                <w:bCs/>
                <w:sz w:val="20"/>
                <w:szCs w:val="20"/>
              </w:rPr>
              <w:t>Facebook、Instagram公式アカウントの運用</w:t>
            </w:r>
          </w:p>
          <w:p w14:paraId="0F4C1A0B" w14:textId="77777777" w:rsidR="00C14B07" w:rsidRPr="00A237EC" w:rsidRDefault="00C14B07" w:rsidP="00930FE6">
            <w:pPr>
              <w:rPr>
                <w:rFonts w:ascii="ＭＳ 明朝" w:hAnsi="ＭＳ 明朝" w:cs="ＭＳ ゴシック"/>
                <w:bCs/>
                <w:sz w:val="20"/>
                <w:szCs w:val="20"/>
              </w:rPr>
            </w:pPr>
            <w:r w:rsidRPr="00A237EC">
              <w:rPr>
                <w:rFonts w:ascii="ＭＳ 明朝" w:hAnsi="ＭＳ 明朝" w:cs="ＭＳ ゴシック" w:hint="eastAsia"/>
                <w:bCs/>
                <w:sz w:val="20"/>
                <w:szCs w:val="20"/>
              </w:rPr>
              <w:t>・市場調査、売り上げデータを分析しターゲットを設定</w:t>
            </w:r>
          </w:p>
          <w:p w14:paraId="758FCB18" w14:textId="77777777" w:rsidR="00C14B07" w:rsidRPr="00A237EC" w:rsidRDefault="00C14B07" w:rsidP="00930FE6">
            <w:pPr>
              <w:rPr>
                <w:rFonts w:ascii="ＭＳ 明朝" w:hAnsi="ＭＳ 明朝" w:cs="ＭＳ ゴシック"/>
                <w:bCs/>
                <w:sz w:val="20"/>
                <w:szCs w:val="20"/>
              </w:rPr>
            </w:pPr>
            <w:r w:rsidRPr="00A237EC">
              <w:rPr>
                <w:rFonts w:ascii="ＭＳ 明朝" w:hAnsi="ＭＳ 明朝" w:cs="ＭＳ ゴシック" w:hint="eastAsia"/>
                <w:bCs/>
                <w:sz w:val="20"/>
                <w:szCs w:val="20"/>
              </w:rPr>
              <w:t>・代理店の選定、折衝</w:t>
            </w:r>
          </w:p>
          <w:p w14:paraId="286F5347" w14:textId="77777777" w:rsidR="00C14B07" w:rsidRPr="00A237EC" w:rsidRDefault="00C14B07" w:rsidP="00930FE6">
            <w:pPr>
              <w:rPr>
                <w:rFonts w:ascii="ＭＳ 明朝" w:hAnsi="ＭＳ 明朝" w:cs="ＭＳ ゴシック"/>
                <w:bCs/>
                <w:sz w:val="20"/>
                <w:szCs w:val="20"/>
              </w:rPr>
            </w:pPr>
            <w:r w:rsidRPr="00A237EC">
              <w:rPr>
                <w:rFonts w:ascii="ＭＳ 明朝" w:hAnsi="ＭＳ 明朝" w:cs="ＭＳ ゴシック" w:hint="eastAsia"/>
                <w:bCs/>
                <w:sz w:val="20"/>
                <w:szCs w:val="20"/>
              </w:rPr>
              <w:t>・Webマーケティング部門と連携して各媒体でのアカウント運用、クリエイティブ手配、効果検証</w:t>
            </w:r>
          </w:p>
          <w:p w14:paraId="51DA9280" w14:textId="77777777" w:rsidR="00C14B07" w:rsidRPr="00A237EC" w:rsidRDefault="00C14B07" w:rsidP="00930FE6">
            <w:pPr>
              <w:rPr>
                <w:rFonts w:ascii="ＭＳ 明朝" w:hAnsi="ＭＳ 明朝" w:cs="ＭＳ ゴシック"/>
                <w:bCs/>
                <w:sz w:val="20"/>
                <w:szCs w:val="20"/>
              </w:rPr>
            </w:pPr>
          </w:p>
          <w:p w14:paraId="49330BD2" w14:textId="77777777" w:rsidR="00C14B07" w:rsidRPr="00A237EC" w:rsidRDefault="00C14B07" w:rsidP="00930FE6">
            <w:pPr>
              <w:rPr>
                <w:rFonts w:ascii="ＭＳ 明朝" w:hAnsi="ＭＳ 明朝" w:cs="ＭＳ ゴシック"/>
                <w:bCs/>
                <w:sz w:val="20"/>
                <w:szCs w:val="20"/>
              </w:rPr>
            </w:pPr>
            <w:r w:rsidRPr="00A237EC">
              <w:rPr>
                <w:rFonts w:ascii="ＭＳ 明朝" w:hAnsi="ＭＳ 明朝" w:cs="ＭＳ ゴシック" w:hint="eastAsia"/>
                <w:bCs/>
                <w:sz w:val="20"/>
                <w:szCs w:val="20"/>
              </w:rPr>
              <w:t>【目的】</w:t>
            </w:r>
          </w:p>
          <w:p w14:paraId="46595087" w14:textId="77777777" w:rsidR="00C14B07" w:rsidRPr="00A237EC" w:rsidRDefault="00C14B07" w:rsidP="00930FE6">
            <w:pPr>
              <w:rPr>
                <w:rFonts w:ascii="ＭＳ 明朝" w:hAnsi="ＭＳ 明朝" w:cs="ＭＳ ゴシック"/>
                <w:bCs/>
                <w:sz w:val="20"/>
                <w:szCs w:val="20"/>
              </w:rPr>
            </w:pPr>
            <w:r w:rsidRPr="00A237EC">
              <w:rPr>
                <w:rFonts w:ascii="ＭＳ 明朝" w:hAnsi="ＭＳ 明朝" w:cs="ＭＳ ゴシック" w:hint="eastAsia"/>
                <w:bCs/>
                <w:sz w:val="20"/>
                <w:szCs w:val="20"/>
              </w:rPr>
              <w:t>・顧客のリピート率向上</w:t>
            </w:r>
          </w:p>
          <w:p w14:paraId="6B7331B1" w14:textId="77777777" w:rsidR="00C14B07" w:rsidRPr="00A237EC" w:rsidRDefault="00C14B07" w:rsidP="00930FE6">
            <w:pPr>
              <w:rPr>
                <w:rFonts w:ascii="ＭＳ 明朝" w:hAnsi="ＭＳ 明朝" w:cs="ＭＳ ゴシック"/>
                <w:bCs/>
                <w:sz w:val="20"/>
                <w:szCs w:val="20"/>
              </w:rPr>
            </w:pPr>
            <w:r w:rsidRPr="00A237EC">
              <w:rPr>
                <w:rFonts w:ascii="ＭＳ 明朝" w:hAnsi="ＭＳ 明朝" w:cs="ＭＳ ゴシック" w:hint="eastAsia"/>
                <w:bCs/>
                <w:sz w:val="20"/>
                <w:szCs w:val="20"/>
              </w:rPr>
              <w:t>・LINEによる情報提供でブランドファン増加</w:t>
            </w:r>
          </w:p>
          <w:p w14:paraId="3D464DA9" w14:textId="77777777" w:rsidR="00C14B07" w:rsidRPr="00A237EC" w:rsidRDefault="00C14B07" w:rsidP="00930FE6">
            <w:pPr>
              <w:rPr>
                <w:rFonts w:ascii="ＭＳ 明朝" w:hAnsi="ＭＳ 明朝" w:cs="ＭＳ ゴシック"/>
                <w:bCs/>
                <w:sz w:val="20"/>
                <w:szCs w:val="20"/>
              </w:rPr>
            </w:pPr>
            <w:r w:rsidRPr="00A237EC">
              <w:rPr>
                <w:rFonts w:ascii="ＭＳ 明朝" w:hAnsi="ＭＳ 明朝" w:cs="ＭＳ ゴシック" w:hint="eastAsia"/>
                <w:bCs/>
                <w:sz w:val="20"/>
                <w:szCs w:val="20"/>
              </w:rPr>
              <w:t>・SNSアカウント運用による認知度の向上</w:t>
            </w:r>
          </w:p>
          <w:p w14:paraId="4D1E17B2" w14:textId="77777777" w:rsidR="00C14B07" w:rsidRPr="00A237EC" w:rsidRDefault="00C14B07" w:rsidP="00930FE6">
            <w:pPr>
              <w:rPr>
                <w:rFonts w:ascii="ＭＳ 明朝" w:hAnsi="ＭＳ 明朝" w:cs="ＭＳ ゴシック"/>
                <w:bCs/>
                <w:sz w:val="20"/>
                <w:szCs w:val="20"/>
              </w:rPr>
            </w:pPr>
          </w:p>
          <w:p w14:paraId="167FF690" w14:textId="77777777" w:rsidR="00C14B07" w:rsidRPr="00A237EC" w:rsidRDefault="00C14B07" w:rsidP="00930FE6">
            <w:pPr>
              <w:rPr>
                <w:rFonts w:ascii="ＭＳ 明朝" w:hAnsi="ＭＳ 明朝" w:cs="ＭＳ ゴシック"/>
                <w:bCs/>
                <w:sz w:val="20"/>
                <w:szCs w:val="20"/>
              </w:rPr>
            </w:pPr>
            <w:r w:rsidRPr="00A237EC">
              <w:rPr>
                <w:rFonts w:ascii="ＭＳ 明朝" w:hAnsi="ＭＳ 明朝" w:cs="ＭＳ ゴシック" w:hint="eastAsia"/>
                <w:bCs/>
                <w:sz w:val="20"/>
                <w:szCs w:val="20"/>
              </w:rPr>
              <w:t>【実績】</w:t>
            </w:r>
          </w:p>
          <w:p w14:paraId="46229F32" w14:textId="77777777" w:rsidR="00C14B07" w:rsidRPr="00A237EC" w:rsidRDefault="00C14B07" w:rsidP="00930FE6">
            <w:pPr>
              <w:rPr>
                <w:rFonts w:ascii="ＭＳ 明朝" w:hAnsi="ＭＳ 明朝" w:cs="ＭＳ ゴシック"/>
                <w:bCs/>
                <w:sz w:val="20"/>
                <w:szCs w:val="20"/>
              </w:rPr>
            </w:pPr>
            <w:r w:rsidRPr="00A237EC">
              <w:rPr>
                <w:rFonts w:ascii="ＭＳ 明朝" w:hAnsi="ＭＳ 明朝" w:cs="ＭＳ ゴシック" w:hint="eastAsia"/>
                <w:bCs/>
                <w:sz w:val="20"/>
                <w:szCs w:val="20"/>
              </w:rPr>
              <w:t>・顧客リピート率前年比x</w:t>
            </w:r>
            <w:r w:rsidRPr="00A237EC">
              <w:rPr>
                <w:rFonts w:ascii="ＭＳ 明朝" w:hAnsi="ＭＳ 明朝" w:cs="ＭＳ ゴシック"/>
                <w:bCs/>
                <w:sz w:val="20"/>
                <w:szCs w:val="20"/>
              </w:rPr>
              <w:t>xx</w:t>
            </w:r>
            <w:r w:rsidRPr="00A237EC">
              <w:rPr>
                <w:rFonts w:ascii="ＭＳ 明朝" w:hAnsi="ＭＳ 明朝" w:cs="ＭＳ ゴシック" w:hint="eastAsia"/>
                <w:bCs/>
                <w:sz w:val="20"/>
                <w:szCs w:val="20"/>
              </w:rPr>
              <w:t>％上昇</w:t>
            </w:r>
          </w:p>
          <w:p w14:paraId="39421370" w14:textId="77777777" w:rsidR="00C14B07" w:rsidRPr="00A237EC" w:rsidRDefault="00C14B07" w:rsidP="00930FE6">
            <w:pPr>
              <w:rPr>
                <w:rFonts w:ascii="ＭＳ 明朝" w:hAnsi="ＭＳ 明朝" w:cs="ＭＳ ゴシック"/>
                <w:bCs/>
                <w:sz w:val="20"/>
                <w:szCs w:val="20"/>
              </w:rPr>
            </w:pPr>
            <w:r w:rsidRPr="00A237EC">
              <w:rPr>
                <w:rFonts w:ascii="ＭＳ 明朝" w:hAnsi="ＭＳ 明朝" w:cs="ＭＳ ゴシック" w:hint="eastAsia"/>
                <w:bCs/>
                <w:sz w:val="20"/>
                <w:szCs w:val="20"/>
              </w:rPr>
              <w:t>・SNSでの拡散により認知度向上</w:t>
            </w:r>
          </w:p>
          <w:p w14:paraId="36F07419" w14:textId="77777777" w:rsidR="00C14B07" w:rsidRPr="00A237EC" w:rsidRDefault="00C14B07" w:rsidP="00930FE6">
            <w:pPr>
              <w:rPr>
                <w:rFonts w:ascii="ＭＳ 明朝" w:hAnsi="ＭＳ 明朝" w:cs="ＭＳ ゴシック"/>
                <w:bCs/>
                <w:sz w:val="20"/>
                <w:szCs w:val="20"/>
              </w:rPr>
            </w:pPr>
            <w:r w:rsidRPr="00A237EC">
              <w:rPr>
                <w:rFonts w:ascii="ＭＳ 明朝" w:hAnsi="ＭＳ 明朝" w:cs="ＭＳ ゴシック" w:hint="eastAsia"/>
                <w:bCs/>
                <w:sz w:val="20"/>
                <w:szCs w:val="20"/>
              </w:rPr>
              <w:t>・LINEによるメッセージ配信によりDMの工数とコスト年間</w:t>
            </w:r>
            <w:proofErr w:type="spellStart"/>
            <w:r w:rsidRPr="00A237EC">
              <w:rPr>
                <w:rFonts w:ascii="ＭＳ 明朝" w:hAnsi="ＭＳ 明朝" w:cs="ＭＳ ゴシック" w:hint="eastAsia"/>
                <w:bCs/>
                <w:sz w:val="20"/>
                <w:szCs w:val="20"/>
              </w:rPr>
              <w:t>x</w:t>
            </w:r>
            <w:r w:rsidRPr="00A237EC">
              <w:rPr>
                <w:rFonts w:ascii="ＭＳ 明朝" w:hAnsi="ＭＳ 明朝" w:cs="ＭＳ ゴシック"/>
                <w:bCs/>
                <w:sz w:val="20"/>
                <w:szCs w:val="20"/>
              </w:rPr>
              <w:t>,</w:t>
            </w:r>
            <w:r w:rsidRPr="00A237EC">
              <w:rPr>
                <w:rFonts w:ascii="ＭＳ 明朝" w:hAnsi="ＭＳ 明朝" w:cs="ＭＳ ゴシック" w:hint="eastAsia"/>
                <w:bCs/>
                <w:sz w:val="20"/>
                <w:szCs w:val="20"/>
              </w:rPr>
              <w:t>x</w:t>
            </w:r>
            <w:r w:rsidRPr="00A237EC">
              <w:rPr>
                <w:rFonts w:ascii="ＭＳ 明朝" w:hAnsi="ＭＳ 明朝" w:cs="ＭＳ ゴシック"/>
                <w:bCs/>
                <w:sz w:val="20"/>
                <w:szCs w:val="20"/>
              </w:rPr>
              <w:t>xx</w:t>
            </w:r>
            <w:proofErr w:type="spellEnd"/>
            <w:r w:rsidRPr="00A237EC">
              <w:rPr>
                <w:rFonts w:ascii="ＭＳ 明朝" w:hAnsi="ＭＳ 明朝" w:cs="ＭＳ ゴシック" w:hint="eastAsia"/>
                <w:bCs/>
                <w:sz w:val="20"/>
                <w:szCs w:val="20"/>
              </w:rPr>
              <w:t>万円の削減に成功</w:t>
            </w:r>
          </w:p>
          <w:p w14:paraId="41A2B6B4" w14:textId="77777777" w:rsidR="00C14B07" w:rsidRPr="00A237EC" w:rsidRDefault="00C14B07" w:rsidP="00930FE6">
            <w:pPr>
              <w:rPr>
                <w:rFonts w:ascii="ＭＳ 明朝" w:hAnsi="ＭＳ 明朝" w:cs="ＭＳ ゴシック"/>
                <w:bCs/>
                <w:sz w:val="20"/>
                <w:szCs w:val="20"/>
              </w:rPr>
            </w:pPr>
          </w:p>
        </w:tc>
      </w:tr>
      <w:tr w:rsidR="00C14B07" w:rsidRPr="00A237EC" w14:paraId="7F027A40" w14:textId="77777777" w:rsidTr="00930FE6">
        <w:trPr>
          <w:trHeight w:val="301"/>
        </w:trPr>
        <w:tc>
          <w:tcPr>
            <w:tcW w:w="1305" w:type="dxa"/>
            <w:vMerge w:val="restart"/>
            <w:tcBorders>
              <w:top w:val="dotted" w:sz="4" w:space="0" w:color="auto"/>
              <w:left w:val="single" w:sz="4" w:space="0" w:color="auto"/>
              <w:right w:val="dotted" w:sz="4" w:space="0" w:color="auto"/>
            </w:tcBorders>
          </w:tcPr>
          <w:p w14:paraId="5354C93F" w14:textId="77777777" w:rsidR="00C14B07" w:rsidRPr="00A237EC" w:rsidRDefault="00C14B07" w:rsidP="00930FE6">
            <w:pPr>
              <w:jc w:val="center"/>
              <w:rPr>
                <w:rFonts w:ascii="ＭＳ 明朝" w:hAnsi="ＭＳ 明朝" w:cs="ＭＳ ゴシック"/>
                <w:bCs/>
                <w:sz w:val="20"/>
                <w:szCs w:val="20"/>
              </w:rPr>
            </w:pPr>
            <w:r w:rsidRPr="00A237EC">
              <w:rPr>
                <w:rFonts w:ascii="ＭＳ 明朝" w:hAnsi="ＭＳ 明朝" w:cs="ＭＳ ゴシック" w:hint="eastAsia"/>
                <w:bCs/>
                <w:sz w:val="20"/>
                <w:szCs w:val="20"/>
              </w:rPr>
              <w:lastRenderedPageBreak/>
              <w:t>20xx年xx月</w:t>
            </w:r>
          </w:p>
          <w:p w14:paraId="76B94B60" w14:textId="77777777" w:rsidR="00C14B07" w:rsidRPr="00A237EC" w:rsidRDefault="00C14B07" w:rsidP="00930FE6">
            <w:pPr>
              <w:jc w:val="center"/>
              <w:rPr>
                <w:rFonts w:ascii="ＭＳ 明朝" w:hAnsi="ＭＳ 明朝" w:cs="ＭＳ ゴシック"/>
                <w:bCs/>
                <w:sz w:val="20"/>
                <w:szCs w:val="20"/>
              </w:rPr>
            </w:pPr>
            <w:r w:rsidRPr="00A237EC">
              <w:rPr>
                <w:rFonts w:ascii="ＭＳ 明朝" w:hAnsi="ＭＳ 明朝" w:cs="ＭＳ ゴシック" w:hint="eastAsia"/>
                <w:bCs/>
                <w:sz w:val="20"/>
                <w:szCs w:val="20"/>
              </w:rPr>
              <w:t>～現在</w:t>
            </w:r>
          </w:p>
        </w:tc>
        <w:tc>
          <w:tcPr>
            <w:tcW w:w="8712" w:type="dxa"/>
            <w:gridSpan w:val="2"/>
            <w:tcBorders>
              <w:top w:val="dotted" w:sz="4" w:space="0" w:color="auto"/>
              <w:left w:val="dotted" w:sz="4" w:space="0" w:color="auto"/>
              <w:bottom w:val="dotted" w:sz="4" w:space="0" w:color="auto"/>
              <w:right w:val="single" w:sz="4" w:space="0" w:color="auto"/>
            </w:tcBorders>
            <w:vAlign w:val="center"/>
          </w:tcPr>
          <w:p w14:paraId="3D8DABBE" w14:textId="77777777" w:rsidR="00C14B07" w:rsidRPr="00A237EC" w:rsidRDefault="00C14B07" w:rsidP="00930FE6">
            <w:pPr>
              <w:rPr>
                <w:rFonts w:ascii="ＭＳ 明朝" w:hAnsi="ＭＳ 明朝" w:cs="ＭＳ ゴシック"/>
                <w:bCs/>
                <w:sz w:val="20"/>
                <w:szCs w:val="20"/>
              </w:rPr>
            </w:pPr>
            <w:r w:rsidRPr="00A237EC">
              <w:rPr>
                <w:rFonts w:ascii="ＭＳ 明朝" w:hAnsi="ＭＳ 明朝" w:cs="ＭＳ ゴシック" w:hint="eastAsia"/>
                <w:bCs/>
                <w:sz w:val="20"/>
                <w:szCs w:val="20"/>
              </w:rPr>
              <w:t>社内業務改善プロジェクト（プロジェクトリーダーを担当、メンバーx人）</w:t>
            </w:r>
          </w:p>
        </w:tc>
      </w:tr>
      <w:tr w:rsidR="00C14B07" w:rsidRPr="00A237EC" w14:paraId="016F3070" w14:textId="77777777" w:rsidTr="00930FE6">
        <w:trPr>
          <w:trHeight w:val="301"/>
        </w:trPr>
        <w:tc>
          <w:tcPr>
            <w:tcW w:w="1305" w:type="dxa"/>
            <w:vMerge/>
            <w:tcBorders>
              <w:left w:val="single" w:sz="4" w:space="0" w:color="auto"/>
              <w:bottom w:val="single" w:sz="4" w:space="0" w:color="auto"/>
              <w:right w:val="dotted" w:sz="4" w:space="0" w:color="auto"/>
            </w:tcBorders>
          </w:tcPr>
          <w:p w14:paraId="1D18EE7A" w14:textId="77777777" w:rsidR="00C14B07" w:rsidRPr="00A237EC" w:rsidRDefault="00C14B07" w:rsidP="00930FE6">
            <w:pPr>
              <w:jc w:val="center"/>
              <w:rPr>
                <w:rFonts w:ascii="ＭＳ 明朝" w:hAnsi="ＭＳ 明朝" w:cs="ＭＳ ゴシック"/>
                <w:bCs/>
                <w:sz w:val="20"/>
                <w:szCs w:val="20"/>
              </w:rPr>
            </w:pPr>
          </w:p>
        </w:tc>
        <w:tc>
          <w:tcPr>
            <w:tcW w:w="8712" w:type="dxa"/>
            <w:gridSpan w:val="2"/>
            <w:tcBorders>
              <w:top w:val="dotted" w:sz="4" w:space="0" w:color="auto"/>
              <w:left w:val="dotted" w:sz="4" w:space="0" w:color="auto"/>
              <w:bottom w:val="single" w:sz="4" w:space="0" w:color="auto"/>
              <w:right w:val="single" w:sz="4" w:space="0" w:color="auto"/>
            </w:tcBorders>
            <w:vAlign w:val="center"/>
          </w:tcPr>
          <w:p w14:paraId="60817025" w14:textId="77777777" w:rsidR="00C14B07" w:rsidRPr="00A237EC" w:rsidRDefault="00C14B07" w:rsidP="00930FE6">
            <w:pPr>
              <w:rPr>
                <w:rFonts w:ascii="ＭＳ 明朝" w:hAnsi="ＭＳ 明朝" w:cs="ＭＳ ゴシック"/>
                <w:bCs/>
                <w:sz w:val="20"/>
                <w:szCs w:val="20"/>
              </w:rPr>
            </w:pPr>
            <w:r w:rsidRPr="00A237EC">
              <w:rPr>
                <w:rFonts w:ascii="ＭＳ 明朝" w:hAnsi="ＭＳ 明朝" w:cs="ＭＳ ゴシック" w:hint="eastAsia"/>
                <w:bCs/>
                <w:sz w:val="20"/>
                <w:szCs w:val="20"/>
              </w:rPr>
              <w:t>【担当業務】</w:t>
            </w:r>
          </w:p>
          <w:p w14:paraId="60B833A0" w14:textId="77777777" w:rsidR="00C14B07" w:rsidRPr="00A237EC" w:rsidRDefault="00C14B07" w:rsidP="00930FE6">
            <w:pPr>
              <w:rPr>
                <w:rFonts w:ascii="ＭＳ 明朝" w:hAnsi="ＭＳ 明朝" w:cs="ＭＳ ゴシック"/>
                <w:bCs/>
                <w:sz w:val="20"/>
                <w:szCs w:val="20"/>
              </w:rPr>
            </w:pPr>
            <w:r w:rsidRPr="00A237EC">
              <w:rPr>
                <w:rFonts w:ascii="ＭＳ 明朝" w:hAnsi="ＭＳ 明朝" w:cs="ＭＳ ゴシック" w:hint="eastAsia"/>
                <w:bCs/>
                <w:sz w:val="20"/>
                <w:szCs w:val="20"/>
              </w:rPr>
              <w:t>メールに代わるビジネスチャットツール、営業状況可視化ツールの導入</w:t>
            </w:r>
          </w:p>
          <w:p w14:paraId="15A16874" w14:textId="77777777" w:rsidR="00C14B07" w:rsidRPr="00A237EC" w:rsidRDefault="00C14B07" w:rsidP="00930FE6">
            <w:pPr>
              <w:rPr>
                <w:rFonts w:ascii="ＭＳ 明朝" w:hAnsi="ＭＳ 明朝" w:cs="ＭＳ ゴシック"/>
                <w:bCs/>
                <w:sz w:val="20"/>
                <w:szCs w:val="20"/>
              </w:rPr>
            </w:pPr>
            <w:r w:rsidRPr="00A237EC">
              <w:rPr>
                <w:rFonts w:ascii="ＭＳ 明朝" w:hAnsi="ＭＳ 明朝" w:cs="ＭＳ ゴシック" w:hint="eastAsia"/>
                <w:bCs/>
                <w:sz w:val="20"/>
                <w:szCs w:val="20"/>
              </w:rPr>
              <w:t>社内ノウハウ蓄積の仕組みづくり</w:t>
            </w:r>
          </w:p>
          <w:p w14:paraId="6C30F01F" w14:textId="77777777" w:rsidR="00C14B07" w:rsidRPr="00A237EC" w:rsidRDefault="00C14B07" w:rsidP="00930FE6">
            <w:pPr>
              <w:rPr>
                <w:rFonts w:ascii="ＭＳ 明朝" w:hAnsi="ＭＳ 明朝" w:cs="ＭＳ ゴシック"/>
                <w:bCs/>
                <w:sz w:val="20"/>
                <w:szCs w:val="20"/>
              </w:rPr>
            </w:pPr>
            <w:r w:rsidRPr="00A237EC">
              <w:rPr>
                <w:rFonts w:ascii="ＭＳ 明朝" w:hAnsi="ＭＳ 明朝" w:cs="ＭＳ ゴシック" w:hint="eastAsia"/>
                <w:bCs/>
                <w:sz w:val="20"/>
                <w:szCs w:val="20"/>
              </w:rPr>
              <w:t>・システムの選定</w:t>
            </w:r>
          </w:p>
          <w:p w14:paraId="2C78C821" w14:textId="77777777" w:rsidR="00C14B07" w:rsidRPr="00A237EC" w:rsidRDefault="00C14B07" w:rsidP="00930FE6">
            <w:pPr>
              <w:rPr>
                <w:rFonts w:ascii="ＭＳ 明朝" w:hAnsi="ＭＳ 明朝" w:cs="ＭＳ ゴシック"/>
                <w:bCs/>
                <w:sz w:val="20"/>
                <w:szCs w:val="20"/>
              </w:rPr>
            </w:pPr>
            <w:r w:rsidRPr="00A237EC">
              <w:rPr>
                <w:rFonts w:ascii="ＭＳ 明朝" w:hAnsi="ＭＳ 明朝" w:cs="ＭＳ ゴシック" w:hint="eastAsia"/>
                <w:bCs/>
                <w:sz w:val="20"/>
                <w:szCs w:val="20"/>
              </w:rPr>
              <w:t>・経営会議での提案</w:t>
            </w:r>
          </w:p>
          <w:p w14:paraId="30A25F00" w14:textId="77777777" w:rsidR="00C14B07" w:rsidRPr="00A237EC" w:rsidRDefault="00C14B07" w:rsidP="00930FE6">
            <w:pPr>
              <w:rPr>
                <w:rFonts w:ascii="ＭＳ 明朝" w:hAnsi="ＭＳ 明朝" w:cs="ＭＳ ゴシック"/>
                <w:bCs/>
                <w:sz w:val="20"/>
                <w:szCs w:val="20"/>
              </w:rPr>
            </w:pPr>
            <w:r w:rsidRPr="00A237EC">
              <w:rPr>
                <w:rFonts w:ascii="ＭＳ 明朝" w:hAnsi="ＭＳ 明朝" w:cs="ＭＳ ゴシック" w:hint="eastAsia"/>
                <w:bCs/>
                <w:sz w:val="20"/>
                <w:szCs w:val="20"/>
              </w:rPr>
              <w:t>・総務部と連携し活用方法の説明会を開催</w:t>
            </w:r>
          </w:p>
          <w:p w14:paraId="602341A3" w14:textId="77777777" w:rsidR="00C14B07" w:rsidRPr="00A237EC" w:rsidRDefault="00C14B07" w:rsidP="00930FE6">
            <w:pPr>
              <w:rPr>
                <w:rFonts w:ascii="ＭＳ 明朝" w:hAnsi="ＭＳ 明朝" w:cs="ＭＳ ゴシック"/>
                <w:bCs/>
                <w:sz w:val="20"/>
                <w:szCs w:val="20"/>
              </w:rPr>
            </w:pPr>
            <w:r w:rsidRPr="00A237EC">
              <w:rPr>
                <w:rFonts w:ascii="ＭＳ 明朝" w:hAnsi="ＭＳ 明朝" w:cs="ＭＳ ゴシック" w:hint="eastAsia"/>
                <w:bCs/>
                <w:sz w:val="20"/>
                <w:szCs w:val="20"/>
              </w:rPr>
              <w:t>・運用ルールの策定</w:t>
            </w:r>
          </w:p>
          <w:p w14:paraId="439A04B9" w14:textId="77777777" w:rsidR="00C14B07" w:rsidRPr="00A237EC" w:rsidRDefault="00C14B07" w:rsidP="00930FE6">
            <w:pPr>
              <w:rPr>
                <w:rFonts w:ascii="ＭＳ 明朝" w:hAnsi="ＭＳ 明朝" w:cs="ＭＳ ゴシック"/>
                <w:bCs/>
                <w:sz w:val="20"/>
                <w:szCs w:val="20"/>
              </w:rPr>
            </w:pPr>
          </w:p>
          <w:p w14:paraId="06B40660" w14:textId="77777777" w:rsidR="00C14B07" w:rsidRPr="00A237EC" w:rsidRDefault="00C14B07" w:rsidP="00930FE6">
            <w:pPr>
              <w:rPr>
                <w:rFonts w:ascii="ＭＳ 明朝" w:hAnsi="ＭＳ 明朝" w:cs="ＭＳ ゴシック"/>
                <w:bCs/>
                <w:sz w:val="20"/>
                <w:szCs w:val="20"/>
              </w:rPr>
            </w:pPr>
            <w:r w:rsidRPr="00A237EC">
              <w:rPr>
                <w:rFonts w:ascii="ＭＳ 明朝" w:hAnsi="ＭＳ 明朝" w:cs="ＭＳ ゴシック" w:hint="eastAsia"/>
                <w:bCs/>
                <w:sz w:val="20"/>
                <w:szCs w:val="20"/>
              </w:rPr>
              <w:t>【目的】</w:t>
            </w:r>
          </w:p>
          <w:p w14:paraId="43654A32" w14:textId="77777777" w:rsidR="00C14B07" w:rsidRPr="00A237EC" w:rsidRDefault="00C14B07" w:rsidP="00930FE6">
            <w:pPr>
              <w:rPr>
                <w:rFonts w:ascii="ＭＳ 明朝" w:hAnsi="ＭＳ 明朝" w:cs="ＭＳ ゴシック"/>
                <w:bCs/>
                <w:sz w:val="20"/>
                <w:szCs w:val="20"/>
              </w:rPr>
            </w:pPr>
            <w:r w:rsidRPr="00A237EC">
              <w:rPr>
                <w:rFonts w:ascii="ＭＳ 明朝" w:hAnsi="ＭＳ 明朝" w:cs="ＭＳ ゴシック" w:hint="eastAsia"/>
                <w:bCs/>
                <w:sz w:val="20"/>
                <w:szCs w:val="20"/>
              </w:rPr>
              <w:t>・社内での連携を円滑化</w:t>
            </w:r>
          </w:p>
          <w:p w14:paraId="1FDC3848" w14:textId="77777777" w:rsidR="00C14B07" w:rsidRPr="00A237EC" w:rsidRDefault="00C14B07" w:rsidP="00930FE6">
            <w:pPr>
              <w:rPr>
                <w:rFonts w:ascii="ＭＳ 明朝" w:hAnsi="ＭＳ 明朝" w:cs="ＭＳ ゴシック"/>
                <w:bCs/>
                <w:sz w:val="20"/>
                <w:szCs w:val="20"/>
              </w:rPr>
            </w:pPr>
            <w:r w:rsidRPr="00A237EC">
              <w:rPr>
                <w:rFonts w:ascii="ＭＳ 明朝" w:hAnsi="ＭＳ 明朝" w:cs="ＭＳ ゴシック" w:hint="eastAsia"/>
                <w:bCs/>
                <w:sz w:val="20"/>
                <w:szCs w:val="20"/>
              </w:rPr>
              <w:t>・リアルタイムでの営業状況可視化によって経営判断のスピード向上</w:t>
            </w:r>
          </w:p>
          <w:p w14:paraId="5E67ED02" w14:textId="77777777" w:rsidR="00C14B07" w:rsidRPr="00A237EC" w:rsidRDefault="00C14B07" w:rsidP="00930FE6">
            <w:pPr>
              <w:rPr>
                <w:rFonts w:ascii="ＭＳ 明朝" w:hAnsi="ＭＳ 明朝" w:cs="ＭＳ ゴシック"/>
                <w:bCs/>
                <w:sz w:val="20"/>
                <w:szCs w:val="20"/>
              </w:rPr>
            </w:pPr>
            <w:r w:rsidRPr="00A237EC">
              <w:rPr>
                <w:rFonts w:ascii="ＭＳ 明朝" w:hAnsi="ＭＳ 明朝" w:cs="ＭＳ ゴシック" w:hint="eastAsia"/>
                <w:bCs/>
                <w:sz w:val="20"/>
                <w:szCs w:val="20"/>
              </w:rPr>
              <w:t>・各営業メンバーの意識向上</w:t>
            </w:r>
          </w:p>
          <w:p w14:paraId="53FC512C" w14:textId="77777777" w:rsidR="00C14B07" w:rsidRPr="00A237EC" w:rsidRDefault="00C14B07" w:rsidP="00930FE6">
            <w:pPr>
              <w:rPr>
                <w:rFonts w:ascii="ＭＳ 明朝" w:hAnsi="ＭＳ 明朝" w:cs="ＭＳ ゴシック"/>
                <w:bCs/>
                <w:sz w:val="20"/>
                <w:szCs w:val="20"/>
              </w:rPr>
            </w:pPr>
            <w:r w:rsidRPr="00A237EC">
              <w:rPr>
                <w:rFonts w:ascii="ＭＳ 明朝" w:hAnsi="ＭＳ 明朝" w:cs="ＭＳ ゴシック" w:hint="eastAsia"/>
                <w:bCs/>
                <w:sz w:val="20"/>
                <w:szCs w:val="20"/>
              </w:rPr>
              <w:t>・社内でのノウハウ共有により、社員の情報キャッチアップやスキルアップ促進</w:t>
            </w:r>
          </w:p>
          <w:p w14:paraId="11C2F0F6" w14:textId="77777777" w:rsidR="00C14B07" w:rsidRPr="00A237EC" w:rsidRDefault="00C14B07" w:rsidP="00930FE6">
            <w:pPr>
              <w:rPr>
                <w:rFonts w:ascii="ＭＳ 明朝" w:hAnsi="ＭＳ 明朝" w:cs="ＭＳ ゴシック"/>
                <w:bCs/>
                <w:sz w:val="20"/>
                <w:szCs w:val="20"/>
              </w:rPr>
            </w:pPr>
          </w:p>
          <w:p w14:paraId="7EA2B706" w14:textId="77777777" w:rsidR="00C14B07" w:rsidRPr="00A237EC" w:rsidRDefault="00C14B07" w:rsidP="00930FE6">
            <w:pPr>
              <w:rPr>
                <w:rFonts w:ascii="ＭＳ 明朝" w:hAnsi="ＭＳ 明朝" w:cs="ＭＳ ゴシック"/>
                <w:bCs/>
                <w:sz w:val="20"/>
                <w:szCs w:val="20"/>
              </w:rPr>
            </w:pPr>
            <w:r w:rsidRPr="00A237EC">
              <w:rPr>
                <w:rFonts w:ascii="ＭＳ 明朝" w:hAnsi="ＭＳ 明朝" w:cs="ＭＳ ゴシック" w:hint="eastAsia"/>
                <w:bCs/>
                <w:sz w:val="20"/>
                <w:szCs w:val="20"/>
              </w:rPr>
              <w:t>【実績】</w:t>
            </w:r>
          </w:p>
          <w:p w14:paraId="43546115" w14:textId="77777777" w:rsidR="00C14B07" w:rsidRPr="00A237EC" w:rsidRDefault="00C14B07" w:rsidP="00930FE6">
            <w:pPr>
              <w:rPr>
                <w:rFonts w:ascii="ＭＳ 明朝" w:hAnsi="ＭＳ 明朝" w:cs="ＭＳ ゴシック"/>
                <w:bCs/>
                <w:sz w:val="20"/>
                <w:szCs w:val="20"/>
              </w:rPr>
            </w:pPr>
            <w:r w:rsidRPr="00A237EC">
              <w:rPr>
                <w:rFonts w:ascii="ＭＳ 明朝" w:hAnsi="ＭＳ 明朝" w:cs="ＭＳ ゴシック" w:hint="eastAsia"/>
                <w:bCs/>
                <w:sz w:val="20"/>
                <w:szCs w:val="20"/>
              </w:rPr>
              <w:t>・部署をまたぐ情報共有や連携を円滑化し、営業に必要な商品知識の浸透が可能に</w:t>
            </w:r>
          </w:p>
          <w:p w14:paraId="171D3EDE" w14:textId="77777777" w:rsidR="00C14B07" w:rsidRPr="00A237EC" w:rsidRDefault="00C14B07" w:rsidP="00930FE6">
            <w:pPr>
              <w:rPr>
                <w:rFonts w:ascii="ＭＳ 明朝" w:hAnsi="ＭＳ 明朝" w:cs="ＭＳ ゴシック"/>
                <w:bCs/>
                <w:sz w:val="20"/>
                <w:szCs w:val="20"/>
              </w:rPr>
            </w:pPr>
            <w:r w:rsidRPr="00A237EC">
              <w:rPr>
                <w:rFonts w:ascii="ＭＳ 明朝" w:hAnsi="ＭＳ 明朝" w:cs="ＭＳ ゴシック" w:hint="eastAsia"/>
                <w:bCs/>
                <w:sz w:val="20"/>
                <w:szCs w:val="20"/>
              </w:rPr>
              <w:t>・メールに代わる全社メッセージツール導入の満足度x</w:t>
            </w:r>
            <w:r w:rsidRPr="00A237EC">
              <w:rPr>
                <w:rFonts w:ascii="ＭＳ 明朝" w:hAnsi="ＭＳ 明朝" w:cs="ＭＳ ゴシック"/>
                <w:bCs/>
                <w:sz w:val="20"/>
                <w:szCs w:val="20"/>
              </w:rPr>
              <w:t>x</w:t>
            </w:r>
            <w:r w:rsidRPr="00A237EC">
              <w:rPr>
                <w:rFonts w:ascii="ＭＳ 明朝" w:hAnsi="ＭＳ 明朝" w:cs="ＭＳ ゴシック" w:hint="eastAsia"/>
                <w:bCs/>
                <w:sz w:val="20"/>
                <w:szCs w:val="20"/>
              </w:rPr>
              <w:t>％を達成</w:t>
            </w:r>
          </w:p>
          <w:p w14:paraId="58019520" w14:textId="77777777" w:rsidR="00C14B07" w:rsidRPr="00A237EC" w:rsidRDefault="00C14B07" w:rsidP="00930FE6">
            <w:pPr>
              <w:rPr>
                <w:rFonts w:ascii="ＭＳ 明朝" w:hAnsi="ＭＳ 明朝" w:cs="ＭＳ ゴシック"/>
                <w:bCs/>
                <w:sz w:val="20"/>
                <w:szCs w:val="20"/>
              </w:rPr>
            </w:pPr>
            <w:r w:rsidRPr="00A237EC">
              <w:rPr>
                <w:rFonts w:ascii="ＭＳ 明朝" w:hAnsi="ＭＳ 明朝" w:cs="ＭＳ ゴシック" w:hint="eastAsia"/>
                <w:bCs/>
                <w:sz w:val="20"/>
                <w:szCs w:val="20"/>
              </w:rPr>
              <w:t>・営業状況をリアルタイムで可視化することにより、課題発見のスピード感が向上</w:t>
            </w:r>
          </w:p>
          <w:p w14:paraId="4FC2DB98" w14:textId="77777777" w:rsidR="00C14B07" w:rsidRPr="00A237EC" w:rsidRDefault="00C14B07" w:rsidP="00930FE6">
            <w:pPr>
              <w:rPr>
                <w:rFonts w:ascii="ＭＳ 明朝" w:hAnsi="ＭＳ 明朝" w:cs="ＭＳ ゴシック"/>
                <w:bCs/>
                <w:sz w:val="20"/>
                <w:szCs w:val="20"/>
              </w:rPr>
            </w:pPr>
          </w:p>
        </w:tc>
      </w:tr>
      <w:bookmarkEnd w:id="0"/>
    </w:tbl>
    <w:p w14:paraId="21A1E07A" w14:textId="77777777" w:rsidR="00C14B07" w:rsidRPr="00A237EC" w:rsidRDefault="00C14B07" w:rsidP="00C14B07">
      <w:pPr>
        <w:rPr>
          <w:rFonts w:ascii="ＭＳ 明朝" w:hAnsi="ＭＳ 明朝" w:cs="ＭＳ ゴシック"/>
          <w:bCs/>
          <w:sz w:val="20"/>
          <w:szCs w:val="20"/>
        </w:rPr>
      </w:pPr>
    </w:p>
    <w:p w14:paraId="5A2D6D1B" w14:textId="77777777" w:rsidR="00C14B07" w:rsidRPr="00A237EC" w:rsidRDefault="00C14B07" w:rsidP="00C14B07">
      <w:pPr>
        <w:rPr>
          <w:rFonts w:ascii="ＭＳ 明朝" w:hAnsi="ＭＳ 明朝" w:cs="ＭＳ ゴシック"/>
          <w:bCs/>
          <w:sz w:val="20"/>
          <w:szCs w:val="20"/>
        </w:rPr>
      </w:pPr>
      <w:r w:rsidRPr="00A237EC">
        <w:rPr>
          <w:rFonts w:ascii="ＭＳ 明朝" w:hAnsi="ＭＳ 明朝" w:cs="ＭＳ ゴシック" w:hint="eastAsia"/>
          <w:bCs/>
          <w:sz w:val="20"/>
          <w:szCs w:val="20"/>
        </w:rPr>
        <w:t>■活かせる経験・知識・技術</w:t>
      </w:r>
    </w:p>
    <w:p w14:paraId="1BBF8069" w14:textId="77777777" w:rsidR="00C14B07" w:rsidRPr="00A237EC" w:rsidRDefault="00C14B07" w:rsidP="00C14B07">
      <w:pPr>
        <w:rPr>
          <w:rFonts w:ascii="ＭＳ 明朝" w:hAnsi="ＭＳ 明朝" w:cs="ＭＳ ゴシック"/>
          <w:bCs/>
          <w:sz w:val="20"/>
          <w:szCs w:val="20"/>
        </w:rPr>
      </w:pPr>
      <w:r w:rsidRPr="00A237EC">
        <w:rPr>
          <w:rFonts w:ascii="ＭＳ 明朝" w:hAnsi="ＭＳ 明朝" w:cs="ＭＳ ゴシック" w:hint="eastAsia"/>
          <w:bCs/>
          <w:sz w:val="20"/>
          <w:szCs w:val="20"/>
        </w:rPr>
        <w:t>・市場調査結果の分析</w:t>
      </w:r>
    </w:p>
    <w:p w14:paraId="1CAE04FA" w14:textId="77777777" w:rsidR="00C14B07" w:rsidRPr="00A237EC" w:rsidRDefault="00C14B07" w:rsidP="00C14B07">
      <w:pPr>
        <w:rPr>
          <w:rFonts w:ascii="ＭＳ 明朝" w:hAnsi="ＭＳ 明朝" w:cs="ＭＳ ゴシック"/>
          <w:bCs/>
          <w:sz w:val="20"/>
          <w:szCs w:val="20"/>
        </w:rPr>
      </w:pPr>
      <w:r w:rsidRPr="00A237EC">
        <w:rPr>
          <w:rFonts w:ascii="ＭＳ 明朝" w:hAnsi="ＭＳ 明朝" w:cs="ＭＳ ゴシック" w:hint="eastAsia"/>
          <w:bCs/>
          <w:sz w:val="20"/>
          <w:szCs w:val="20"/>
        </w:rPr>
        <w:t>・新規チームの立ち上げ</w:t>
      </w:r>
    </w:p>
    <w:p w14:paraId="5B01B393" w14:textId="77777777" w:rsidR="00C14B07" w:rsidRPr="00A237EC" w:rsidRDefault="00C14B07" w:rsidP="00C14B07">
      <w:pPr>
        <w:rPr>
          <w:rFonts w:ascii="ＭＳ 明朝" w:hAnsi="ＭＳ 明朝" w:cs="ＭＳ ゴシック"/>
          <w:bCs/>
          <w:sz w:val="20"/>
          <w:szCs w:val="20"/>
        </w:rPr>
      </w:pPr>
      <w:r w:rsidRPr="00A237EC">
        <w:rPr>
          <w:rFonts w:ascii="ＭＳ 明朝" w:hAnsi="ＭＳ 明朝" w:cs="ＭＳ ゴシック" w:hint="eastAsia"/>
          <w:bCs/>
          <w:sz w:val="20"/>
          <w:szCs w:val="20"/>
        </w:rPr>
        <w:t>・SNSアカウント運用企画</w:t>
      </w:r>
    </w:p>
    <w:p w14:paraId="6B52F68D" w14:textId="77777777" w:rsidR="00C14B07" w:rsidRPr="00A237EC" w:rsidRDefault="00C14B07" w:rsidP="00C14B07">
      <w:pPr>
        <w:rPr>
          <w:rFonts w:ascii="ＭＳ 明朝" w:hAnsi="ＭＳ 明朝" w:cs="ＭＳ ゴシック"/>
          <w:bCs/>
          <w:sz w:val="20"/>
          <w:szCs w:val="20"/>
        </w:rPr>
      </w:pPr>
      <w:r w:rsidRPr="00A237EC">
        <w:rPr>
          <w:rFonts w:ascii="ＭＳ 明朝" w:hAnsi="ＭＳ 明朝" w:cs="ＭＳ ゴシック" w:hint="eastAsia"/>
          <w:bCs/>
          <w:sz w:val="20"/>
          <w:szCs w:val="20"/>
        </w:rPr>
        <w:t>・LINE公式アカウントのメッセージ配信のターゲティング設計</w:t>
      </w:r>
    </w:p>
    <w:p w14:paraId="68C96B7E" w14:textId="77777777" w:rsidR="00C14B07" w:rsidRPr="00A237EC" w:rsidRDefault="00C14B07" w:rsidP="00C14B07">
      <w:pPr>
        <w:rPr>
          <w:rFonts w:ascii="ＭＳ 明朝" w:hAnsi="ＭＳ 明朝" w:cs="ＭＳ ゴシック"/>
          <w:bCs/>
          <w:sz w:val="20"/>
          <w:szCs w:val="20"/>
        </w:rPr>
      </w:pPr>
      <w:r w:rsidRPr="00A237EC">
        <w:rPr>
          <w:rFonts w:ascii="ＭＳ 明朝" w:hAnsi="ＭＳ 明朝" w:cs="ＭＳ ゴシック" w:hint="eastAsia"/>
          <w:bCs/>
          <w:sz w:val="20"/>
          <w:szCs w:val="20"/>
        </w:rPr>
        <w:t>・全社向け各種ツールの導入、運用</w:t>
      </w:r>
    </w:p>
    <w:p w14:paraId="122DACC0" w14:textId="77777777" w:rsidR="00C14B07" w:rsidRPr="00A237EC" w:rsidRDefault="00C14B07" w:rsidP="00C14B07">
      <w:pPr>
        <w:rPr>
          <w:rFonts w:ascii="ＭＳ 明朝" w:hAnsi="ＭＳ 明朝" w:cs="ＭＳ ゴシック"/>
          <w:bCs/>
          <w:sz w:val="20"/>
          <w:szCs w:val="20"/>
        </w:rPr>
      </w:pPr>
    </w:p>
    <w:p w14:paraId="7D48EB68" w14:textId="77777777" w:rsidR="00C14B07" w:rsidRPr="00A237EC" w:rsidRDefault="00C14B07" w:rsidP="00C14B07">
      <w:pPr>
        <w:rPr>
          <w:rFonts w:ascii="ＭＳ 明朝" w:hAnsi="ＭＳ 明朝" w:cs="ＭＳ ゴシック"/>
          <w:bCs/>
          <w:sz w:val="20"/>
          <w:szCs w:val="20"/>
        </w:rPr>
      </w:pPr>
      <w:r w:rsidRPr="00A237EC">
        <w:rPr>
          <w:rFonts w:ascii="ＭＳ 明朝" w:hAnsi="ＭＳ 明朝" w:cs="ＭＳ ゴシック" w:hint="eastAsia"/>
          <w:bCs/>
          <w:sz w:val="20"/>
          <w:szCs w:val="20"/>
        </w:rPr>
        <w:t>■PCスキル</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C14B07" w:rsidRPr="00A237EC" w14:paraId="6EF32B1D" w14:textId="77777777" w:rsidTr="00930FE6">
        <w:tc>
          <w:tcPr>
            <w:tcW w:w="3119" w:type="dxa"/>
            <w:shd w:val="clear" w:color="auto" w:fill="auto"/>
          </w:tcPr>
          <w:p w14:paraId="717BF4AE" w14:textId="77777777" w:rsidR="00C14B07" w:rsidRPr="00A237EC" w:rsidRDefault="00C14B07" w:rsidP="00930FE6">
            <w:pPr>
              <w:rPr>
                <w:rFonts w:ascii="ＭＳ 明朝" w:hAnsi="ＭＳ 明朝" w:cs="ＭＳ ゴシック"/>
                <w:bCs/>
                <w:sz w:val="20"/>
                <w:szCs w:val="20"/>
              </w:rPr>
            </w:pPr>
            <w:r w:rsidRPr="00A237EC">
              <w:rPr>
                <w:rFonts w:ascii="ＭＳ 明朝" w:hAnsi="ＭＳ 明朝" w:cs="ＭＳ ゴシック" w:hint="eastAsia"/>
                <w:bCs/>
                <w:sz w:val="20"/>
                <w:szCs w:val="20"/>
              </w:rPr>
              <w:t>Word</w:t>
            </w:r>
          </w:p>
        </w:tc>
        <w:tc>
          <w:tcPr>
            <w:tcW w:w="6899" w:type="dxa"/>
            <w:shd w:val="clear" w:color="auto" w:fill="auto"/>
          </w:tcPr>
          <w:p w14:paraId="3B66B9D0" w14:textId="77777777" w:rsidR="00C14B07" w:rsidRPr="00A237EC" w:rsidRDefault="00C14B07" w:rsidP="00930FE6">
            <w:pPr>
              <w:rPr>
                <w:rFonts w:ascii="ＭＳ 明朝" w:hAnsi="ＭＳ 明朝"/>
                <w:sz w:val="20"/>
                <w:szCs w:val="20"/>
              </w:rPr>
            </w:pPr>
            <w:r w:rsidRPr="00A237EC">
              <w:rPr>
                <w:rFonts w:ascii="ＭＳ 明朝" w:hAnsi="ＭＳ 明朝" w:cs="ＭＳ ゴシック" w:hint="eastAsia"/>
                <w:bCs/>
                <w:sz w:val="20"/>
                <w:szCs w:val="20"/>
              </w:rPr>
              <w:t>報告書、見積書、礼状などの社内外文書が作成できるレベル</w:t>
            </w:r>
          </w:p>
        </w:tc>
      </w:tr>
      <w:tr w:rsidR="00C14B07" w:rsidRPr="00A237EC" w14:paraId="5CA2EE40" w14:textId="77777777" w:rsidTr="00930FE6">
        <w:tc>
          <w:tcPr>
            <w:tcW w:w="3119" w:type="dxa"/>
            <w:shd w:val="clear" w:color="auto" w:fill="auto"/>
          </w:tcPr>
          <w:p w14:paraId="01C9ED7A" w14:textId="77777777" w:rsidR="00C14B07" w:rsidRPr="00A237EC" w:rsidRDefault="00C14B07" w:rsidP="00930FE6">
            <w:pPr>
              <w:rPr>
                <w:rFonts w:ascii="ＭＳ 明朝" w:hAnsi="ＭＳ 明朝" w:cs="ＭＳ ゴシック"/>
                <w:bCs/>
                <w:sz w:val="20"/>
                <w:szCs w:val="20"/>
              </w:rPr>
            </w:pPr>
            <w:r w:rsidRPr="00A237EC">
              <w:rPr>
                <w:rFonts w:ascii="ＭＳ 明朝" w:hAnsi="ＭＳ 明朝" w:cs="ＭＳ ゴシック" w:hint="eastAsia"/>
                <w:bCs/>
                <w:sz w:val="20"/>
                <w:szCs w:val="20"/>
              </w:rPr>
              <w:t>Excel</w:t>
            </w:r>
          </w:p>
        </w:tc>
        <w:tc>
          <w:tcPr>
            <w:tcW w:w="6899" w:type="dxa"/>
            <w:shd w:val="clear" w:color="auto" w:fill="auto"/>
          </w:tcPr>
          <w:p w14:paraId="3AA8110D" w14:textId="77777777" w:rsidR="00C14B07" w:rsidRPr="00A237EC" w:rsidRDefault="00C14B07" w:rsidP="00930FE6">
            <w:pPr>
              <w:rPr>
                <w:rFonts w:ascii="ＭＳ 明朝" w:hAnsi="ＭＳ 明朝"/>
                <w:sz w:val="20"/>
                <w:szCs w:val="20"/>
              </w:rPr>
            </w:pPr>
            <w:r w:rsidRPr="00A237EC">
              <w:rPr>
                <w:rFonts w:ascii="ＭＳ 明朝" w:hAnsi="ＭＳ 明朝" w:hint="eastAsia"/>
                <w:sz w:val="20"/>
                <w:szCs w:val="20"/>
              </w:rPr>
              <w:t>IF関数、</w:t>
            </w:r>
            <w:r w:rsidRPr="00A237EC">
              <w:rPr>
                <w:rFonts w:ascii="ＭＳ 明朝" w:hAnsi="ＭＳ 明朝"/>
                <w:sz w:val="20"/>
                <w:szCs w:val="20"/>
              </w:rPr>
              <w:t>VLOOKUP</w:t>
            </w:r>
            <w:r w:rsidRPr="00A237EC">
              <w:rPr>
                <w:rFonts w:ascii="ＭＳ 明朝" w:hAnsi="ＭＳ 明朝" w:hint="eastAsia"/>
                <w:sz w:val="20"/>
                <w:szCs w:val="20"/>
              </w:rPr>
              <w:t>、ピボットテーブルが使用できるレベル</w:t>
            </w:r>
          </w:p>
        </w:tc>
      </w:tr>
      <w:tr w:rsidR="00C14B07" w:rsidRPr="00A237EC" w14:paraId="3672494E" w14:textId="77777777" w:rsidTr="00930FE6">
        <w:tc>
          <w:tcPr>
            <w:tcW w:w="3119" w:type="dxa"/>
            <w:shd w:val="clear" w:color="auto" w:fill="auto"/>
          </w:tcPr>
          <w:p w14:paraId="719AE583" w14:textId="77777777" w:rsidR="00C14B07" w:rsidRPr="00A237EC" w:rsidRDefault="00C14B07" w:rsidP="00930FE6">
            <w:pPr>
              <w:rPr>
                <w:rFonts w:ascii="ＭＳ 明朝" w:hAnsi="ＭＳ 明朝" w:cs="ＭＳ ゴシック"/>
                <w:bCs/>
                <w:sz w:val="20"/>
                <w:szCs w:val="20"/>
              </w:rPr>
            </w:pPr>
            <w:r w:rsidRPr="00A237EC">
              <w:rPr>
                <w:rFonts w:ascii="ＭＳ 明朝" w:hAnsi="ＭＳ 明朝" w:cs="ＭＳ ゴシック" w:hint="eastAsia"/>
                <w:bCs/>
                <w:sz w:val="20"/>
                <w:szCs w:val="20"/>
              </w:rPr>
              <w:t>PowerPoint</w:t>
            </w:r>
          </w:p>
        </w:tc>
        <w:tc>
          <w:tcPr>
            <w:tcW w:w="6899" w:type="dxa"/>
            <w:shd w:val="clear" w:color="auto" w:fill="auto"/>
          </w:tcPr>
          <w:p w14:paraId="5E63D1BE" w14:textId="77777777" w:rsidR="00C14B07" w:rsidRPr="00A237EC" w:rsidRDefault="00C14B07" w:rsidP="00930FE6">
            <w:pPr>
              <w:rPr>
                <w:rFonts w:ascii="ＭＳ 明朝" w:hAnsi="ＭＳ 明朝"/>
                <w:sz w:val="20"/>
                <w:szCs w:val="20"/>
              </w:rPr>
            </w:pPr>
            <w:r w:rsidRPr="00A237EC">
              <w:rPr>
                <w:rFonts w:ascii="ＭＳ 明朝" w:hAnsi="ＭＳ 明朝" w:hint="eastAsia"/>
                <w:sz w:val="20"/>
                <w:szCs w:val="20"/>
              </w:rPr>
              <w:t>会議資料、提案資料</w:t>
            </w:r>
            <w:r w:rsidRPr="00A237EC">
              <w:rPr>
                <w:rFonts w:ascii="ＭＳ 明朝" w:hAnsi="ＭＳ 明朝" w:cs="ＭＳ ゴシック" w:hint="eastAsia"/>
                <w:bCs/>
                <w:sz w:val="20"/>
                <w:szCs w:val="20"/>
              </w:rPr>
              <w:t>が作成できる</w:t>
            </w:r>
            <w:r w:rsidRPr="00A237EC">
              <w:rPr>
                <w:rFonts w:ascii="ＭＳ 明朝" w:hAnsi="ＭＳ 明朝" w:hint="eastAsia"/>
                <w:sz w:val="20"/>
                <w:szCs w:val="20"/>
              </w:rPr>
              <w:t>レベル</w:t>
            </w:r>
          </w:p>
        </w:tc>
      </w:tr>
      <w:tr w:rsidR="00C14B07" w:rsidRPr="00A237EC" w14:paraId="47039C77" w14:textId="77777777" w:rsidTr="00930FE6">
        <w:tc>
          <w:tcPr>
            <w:tcW w:w="3119" w:type="dxa"/>
            <w:shd w:val="clear" w:color="auto" w:fill="auto"/>
          </w:tcPr>
          <w:p w14:paraId="597302A9" w14:textId="77777777" w:rsidR="00C14B07" w:rsidRPr="00A237EC" w:rsidRDefault="00C14B07" w:rsidP="00930FE6">
            <w:pPr>
              <w:rPr>
                <w:rFonts w:ascii="ＭＳ 明朝" w:hAnsi="ＭＳ 明朝" w:cs="ＭＳ ゴシック"/>
                <w:bCs/>
                <w:sz w:val="20"/>
                <w:szCs w:val="20"/>
              </w:rPr>
            </w:pPr>
            <w:r w:rsidRPr="00A237EC">
              <w:rPr>
                <w:rFonts w:ascii="ＭＳ 明朝" w:hAnsi="ＭＳ 明朝" w:cs="ＭＳ ゴシック"/>
                <w:bCs/>
                <w:sz w:val="20"/>
                <w:szCs w:val="20"/>
              </w:rPr>
              <w:t>Access</w:t>
            </w:r>
          </w:p>
        </w:tc>
        <w:tc>
          <w:tcPr>
            <w:tcW w:w="6899" w:type="dxa"/>
            <w:shd w:val="clear" w:color="auto" w:fill="auto"/>
          </w:tcPr>
          <w:p w14:paraId="2C39F89E" w14:textId="77777777" w:rsidR="00C14B07" w:rsidRPr="00A237EC" w:rsidRDefault="00C14B07" w:rsidP="00930FE6">
            <w:pPr>
              <w:rPr>
                <w:rFonts w:ascii="ＭＳ 明朝" w:hAnsi="ＭＳ 明朝"/>
                <w:sz w:val="20"/>
                <w:szCs w:val="20"/>
              </w:rPr>
            </w:pPr>
            <w:r w:rsidRPr="00A237EC">
              <w:rPr>
                <w:rFonts w:ascii="ＭＳ 明朝" w:hAnsi="ＭＳ 明朝" w:hint="eastAsia"/>
                <w:sz w:val="20"/>
                <w:szCs w:val="20"/>
              </w:rPr>
              <w:t>データベース作成など</w:t>
            </w:r>
          </w:p>
        </w:tc>
      </w:tr>
    </w:tbl>
    <w:p w14:paraId="70965D9D" w14:textId="77777777" w:rsidR="00C14B07" w:rsidRPr="00A237EC" w:rsidRDefault="00C14B07" w:rsidP="00C14B07">
      <w:pPr>
        <w:rPr>
          <w:rFonts w:ascii="ＭＳ 明朝" w:hAnsi="ＭＳ 明朝" w:cs="ＭＳ ゴシック"/>
          <w:bCs/>
          <w:sz w:val="20"/>
          <w:szCs w:val="20"/>
        </w:rPr>
      </w:pPr>
    </w:p>
    <w:p w14:paraId="53924ED0" w14:textId="77777777" w:rsidR="00C14B07" w:rsidRPr="00A237EC" w:rsidRDefault="00C14B07" w:rsidP="00C14B07">
      <w:pPr>
        <w:rPr>
          <w:rFonts w:ascii="ＭＳ 明朝" w:hAnsi="ＭＳ 明朝" w:cs="ＭＳ ゴシック"/>
          <w:bCs/>
          <w:sz w:val="20"/>
          <w:szCs w:val="20"/>
        </w:rPr>
      </w:pPr>
      <w:r w:rsidRPr="00A237EC">
        <w:rPr>
          <w:rFonts w:ascii="ＭＳ 明朝" w:hAnsi="ＭＳ 明朝" w:cs="ＭＳ ゴシック" w:hint="eastAsia"/>
          <w:bCs/>
          <w:sz w:val="20"/>
          <w:szCs w:val="20"/>
        </w:rPr>
        <w:t>■資格</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C14B07" w:rsidRPr="00A237EC" w14:paraId="065580F1" w14:textId="77777777" w:rsidTr="00930FE6">
        <w:tc>
          <w:tcPr>
            <w:tcW w:w="3119" w:type="dxa"/>
            <w:shd w:val="clear" w:color="auto" w:fill="auto"/>
          </w:tcPr>
          <w:p w14:paraId="2EE6684A" w14:textId="77777777" w:rsidR="00C14B07" w:rsidRPr="00A237EC" w:rsidRDefault="00C14B07" w:rsidP="00930FE6">
            <w:pPr>
              <w:rPr>
                <w:rFonts w:ascii="ＭＳ 明朝" w:hAnsi="ＭＳ 明朝"/>
                <w:sz w:val="20"/>
                <w:szCs w:val="20"/>
              </w:rPr>
            </w:pPr>
            <w:r w:rsidRPr="00A237EC">
              <w:rPr>
                <w:rFonts w:ascii="ＭＳ 明朝" w:hAnsi="ＭＳ 明朝" w:hint="eastAsia"/>
                <w:sz w:val="20"/>
                <w:szCs w:val="20"/>
              </w:rPr>
              <w:t>普通自動車第一種運転免許</w:t>
            </w:r>
          </w:p>
        </w:tc>
        <w:tc>
          <w:tcPr>
            <w:tcW w:w="6899" w:type="dxa"/>
            <w:shd w:val="clear" w:color="auto" w:fill="auto"/>
          </w:tcPr>
          <w:p w14:paraId="583BB9D8" w14:textId="77777777" w:rsidR="00C14B07" w:rsidRPr="00A237EC" w:rsidRDefault="00C14B07" w:rsidP="00930FE6">
            <w:pPr>
              <w:rPr>
                <w:rFonts w:ascii="ＭＳ 明朝" w:hAnsi="ＭＳ 明朝"/>
                <w:sz w:val="20"/>
                <w:szCs w:val="20"/>
              </w:rPr>
            </w:pPr>
            <w:r w:rsidRPr="00A237EC">
              <w:rPr>
                <w:rFonts w:ascii="ＭＳ 明朝" w:hAnsi="ＭＳ 明朝" w:hint="eastAsia"/>
                <w:sz w:val="20"/>
                <w:szCs w:val="20"/>
              </w:rPr>
              <w:t>20xx年xx月取得</w:t>
            </w:r>
          </w:p>
        </w:tc>
      </w:tr>
      <w:tr w:rsidR="00C14B07" w:rsidRPr="00A237EC" w14:paraId="5F752B44" w14:textId="77777777" w:rsidTr="00930FE6">
        <w:tc>
          <w:tcPr>
            <w:tcW w:w="3119" w:type="dxa"/>
            <w:shd w:val="clear" w:color="auto" w:fill="auto"/>
          </w:tcPr>
          <w:p w14:paraId="19405F7E" w14:textId="77777777" w:rsidR="00C14B07" w:rsidRPr="00A237EC" w:rsidRDefault="00C14B07" w:rsidP="00930FE6">
            <w:pPr>
              <w:rPr>
                <w:rFonts w:ascii="ＭＳ 明朝" w:hAnsi="ＭＳ 明朝"/>
                <w:sz w:val="20"/>
                <w:szCs w:val="20"/>
              </w:rPr>
            </w:pPr>
            <w:r w:rsidRPr="00A237EC">
              <w:rPr>
                <w:rFonts w:ascii="ＭＳ 明朝" w:hAnsi="ＭＳ 明朝" w:hint="eastAsia"/>
                <w:sz w:val="20"/>
                <w:szCs w:val="20"/>
              </w:rPr>
              <w:lastRenderedPageBreak/>
              <w:t>TOEIC Listening＆Reading Test　xxx点</w:t>
            </w:r>
          </w:p>
        </w:tc>
        <w:tc>
          <w:tcPr>
            <w:tcW w:w="6899" w:type="dxa"/>
            <w:shd w:val="clear" w:color="auto" w:fill="auto"/>
          </w:tcPr>
          <w:p w14:paraId="559C1241" w14:textId="77777777" w:rsidR="00C14B07" w:rsidRPr="00A237EC" w:rsidRDefault="00C14B07" w:rsidP="00930FE6">
            <w:pPr>
              <w:rPr>
                <w:rFonts w:ascii="ＭＳ 明朝" w:hAnsi="ＭＳ 明朝"/>
                <w:sz w:val="20"/>
                <w:szCs w:val="20"/>
              </w:rPr>
            </w:pPr>
            <w:r w:rsidRPr="00A237EC">
              <w:rPr>
                <w:rFonts w:ascii="ＭＳ 明朝" w:hAnsi="ＭＳ 明朝" w:cs="ＭＳ ゴシック" w:hint="eastAsia"/>
                <w:bCs/>
                <w:sz w:val="20"/>
                <w:szCs w:val="20"/>
              </w:rPr>
              <w:t>20</w:t>
            </w:r>
            <w:r w:rsidRPr="00A237EC">
              <w:rPr>
                <w:rFonts w:ascii="ＭＳ 明朝" w:hAnsi="ＭＳ 明朝" w:cs="ＭＳ ゴシック"/>
                <w:bCs/>
                <w:sz w:val="20"/>
                <w:szCs w:val="20"/>
              </w:rPr>
              <w:t>xx</w:t>
            </w:r>
            <w:r w:rsidRPr="00A237EC">
              <w:rPr>
                <w:rFonts w:ascii="ＭＳ 明朝" w:hAnsi="ＭＳ 明朝" w:cs="ＭＳ ゴシック" w:hint="eastAsia"/>
                <w:bCs/>
                <w:sz w:val="20"/>
                <w:szCs w:val="20"/>
              </w:rPr>
              <w:t>年</w:t>
            </w:r>
            <w:r w:rsidRPr="00A237EC">
              <w:rPr>
                <w:rFonts w:ascii="ＭＳ 明朝" w:hAnsi="ＭＳ 明朝" w:cs="ＭＳ ゴシック"/>
                <w:bCs/>
                <w:sz w:val="20"/>
                <w:szCs w:val="20"/>
              </w:rPr>
              <w:t>xx</w:t>
            </w:r>
            <w:r w:rsidRPr="00A237EC">
              <w:rPr>
                <w:rFonts w:ascii="ＭＳ 明朝" w:hAnsi="ＭＳ 明朝" w:cs="ＭＳ ゴシック" w:hint="eastAsia"/>
                <w:bCs/>
                <w:sz w:val="20"/>
                <w:szCs w:val="20"/>
              </w:rPr>
              <w:t>月取得</w:t>
            </w:r>
          </w:p>
        </w:tc>
      </w:tr>
    </w:tbl>
    <w:p w14:paraId="2D09BFDF" w14:textId="77777777" w:rsidR="00C14B07" w:rsidRPr="00A237EC" w:rsidRDefault="00C14B07" w:rsidP="00C14B07">
      <w:pPr>
        <w:rPr>
          <w:rFonts w:ascii="ＭＳ 明朝" w:hAnsi="ＭＳ 明朝" w:cs="ＭＳ ゴシック"/>
          <w:bCs/>
          <w:sz w:val="20"/>
          <w:szCs w:val="20"/>
        </w:rPr>
      </w:pPr>
    </w:p>
    <w:p w14:paraId="6A12A4A0" w14:textId="77777777" w:rsidR="00C14B07" w:rsidRPr="00A237EC" w:rsidRDefault="00C14B07" w:rsidP="00C14B07">
      <w:pPr>
        <w:rPr>
          <w:rFonts w:ascii="ＭＳ 明朝" w:hAnsi="ＭＳ 明朝" w:cs="ＭＳ ゴシック"/>
          <w:bCs/>
          <w:sz w:val="20"/>
          <w:szCs w:val="20"/>
        </w:rPr>
      </w:pPr>
      <w:r w:rsidRPr="00A237EC">
        <w:rPr>
          <w:rFonts w:ascii="ＭＳ 明朝" w:hAnsi="ＭＳ 明朝" w:cs="ＭＳ ゴシック" w:hint="eastAsia"/>
          <w:bCs/>
          <w:sz w:val="20"/>
          <w:szCs w:val="20"/>
        </w:rPr>
        <w:t>■自己PR</w:t>
      </w:r>
    </w:p>
    <w:p w14:paraId="68428D6D" w14:textId="77777777" w:rsidR="00C14B07" w:rsidRPr="00A237EC" w:rsidRDefault="00C14B07" w:rsidP="00C14B07">
      <w:pPr>
        <w:rPr>
          <w:rFonts w:ascii="ＭＳ 明朝" w:hAnsi="ＭＳ 明朝" w:cs="ＭＳ ゴシック"/>
          <w:bCs/>
          <w:sz w:val="20"/>
          <w:szCs w:val="20"/>
        </w:rPr>
      </w:pPr>
      <w:r w:rsidRPr="00A237EC">
        <w:rPr>
          <w:rFonts w:ascii="ＭＳ 明朝" w:hAnsi="ＭＳ 明朝" w:cs="ＭＳ ゴシック" w:hint="eastAsia"/>
          <w:bCs/>
          <w:sz w:val="20"/>
          <w:szCs w:val="20"/>
        </w:rPr>
        <w:t>＜データを用いた施策実行力＞</w:t>
      </w:r>
    </w:p>
    <w:p w14:paraId="5C387FBD" w14:textId="77777777" w:rsidR="00C14B07" w:rsidRPr="00A237EC" w:rsidRDefault="00C14B07" w:rsidP="00C14B07">
      <w:pPr>
        <w:rPr>
          <w:rFonts w:ascii="ＭＳ 明朝" w:hAnsi="ＭＳ 明朝" w:cs="ＭＳ ゴシック"/>
          <w:bCs/>
          <w:sz w:val="20"/>
          <w:szCs w:val="20"/>
        </w:rPr>
      </w:pPr>
      <w:r w:rsidRPr="00A237EC">
        <w:rPr>
          <w:rFonts w:ascii="ＭＳ 明朝" w:hAnsi="ＭＳ 明朝" w:cs="ＭＳ ゴシック" w:hint="eastAsia"/>
          <w:bCs/>
          <w:sz w:val="20"/>
          <w:szCs w:val="20"/>
        </w:rPr>
        <w:t>データを分析し、課題解決のために施策を打てることが私の強みです。売り上げの伸びが鈍化していたため、市場調査や売り上げデータを分析したところ、商品をリピートする顧客が減少している課題を発掘しました。そこで、解決策として、SNSを活用したメッセージ配信や情報提供により顧客のファン化を促進する施策を実施することにしました。お客さまが各店舗でLINE公式アカウントに登録したあと、新商品情報やクーポンを配信するキャンペーンを行ったことで、リピート率を向上させることに成功し、売り上げが前年比でxx％増加しました。また、DMコスト年間約</w:t>
      </w:r>
      <w:r w:rsidRPr="00A237EC">
        <w:rPr>
          <w:rFonts w:ascii="ＭＳ 明朝" w:hAnsi="ＭＳ 明朝" w:cs="ＭＳ ゴシック"/>
          <w:bCs/>
          <w:sz w:val="20"/>
          <w:szCs w:val="20"/>
        </w:rPr>
        <w:t>xxx</w:t>
      </w:r>
      <w:r w:rsidRPr="00A237EC">
        <w:rPr>
          <w:rFonts w:ascii="ＭＳ 明朝" w:hAnsi="ＭＳ 明朝" w:cs="ＭＳ ゴシック" w:hint="eastAsia"/>
          <w:bCs/>
          <w:sz w:val="20"/>
          <w:szCs w:val="20"/>
        </w:rPr>
        <w:t>万円の削減にも貢献できました。</w:t>
      </w:r>
    </w:p>
    <w:p w14:paraId="7E895A23" w14:textId="77777777" w:rsidR="00C14B07" w:rsidRPr="00A237EC" w:rsidRDefault="00C14B07" w:rsidP="00C14B07">
      <w:pPr>
        <w:rPr>
          <w:rFonts w:ascii="ＭＳ 明朝" w:hAnsi="ＭＳ 明朝" w:cs="ＭＳ ゴシック"/>
          <w:bCs/>
          <w:sz w:val="20"/>
          <w:szCs w:val="20"/>
        </w:rPr>
      </w:pPr>
    </w:p>
    <w:p w14:paraId="7653E0CE" w14:textId="77777777" w:rsidR="00C14B07" w:rsidRPr="00A237EC" w:rsidRDefault="00C14B07" w:rsidP="00C14B07">
      <w:pPr>
        <w:rPr>
          <w:rFonts w:ascii="ＭＳ 明朝" w:hAnsi="ＭＳ 明朝" w:cs="ＭＳ ゴシック"/>
          <w:bCs/>
          <w:sz w:val="20"/>
          <w:szCs w:val="20"/>
        </w:rPr>
      </w:pPr>
      <w:r w:rsidRPr="00A237EC">
        <w:rPr>
          <w:rFonts w:ascii="ＭＳ 明朝" w:hAnsi="ＭＳ 明朝" w:cs="ＭＳ ゴシック" w:hint="eastAsia"/>
          <w:bCs/>
          <w:sz w:val="20"/>
          <w:szCs w:val="20"/>
        </w:rPr>
        <w:t>＜業務改善のための企画力＞</w:t>
      </w:r>
    </w:p>
    <w:p w14:paraId="0AE434DA" w14:textId="77777777" w:rsidR="00C14B07" w:rsidRPr="00A237EC" w:rsidRDefault="00C14B07" w:rsidP="00C14B07">
      <w:pPr>
        <w:pStyle w:val="a5"/>
        <w:jc w:val="left"/>
        <w:rPr>
          <w:rFonts w:ascii="ＭＳ 明朝" w:eastAsia="ＭＳ 明朝" w:hAnsi="ＭＳ 明朝"/>
          <w:sz w:val="20"/>
          <w:szCs w:val="20"/>
        </w:rPr>
      </w:pPr>
      <w:r w:rsidRPr="00A237EC">
        <w:rPr>
          <w:rFonts w:ascii="ＭＳ 明朝" w:eastAsia="ＭＳ 明朝" w:hAnsi="ＭＳ 明朝" w:hint="eastAsia"/>
          <w:sz w:val="20"/>
          <w:szCs w:val="20"/>
        </w:rPr>
        <w:t>社内における連絡手段が電話もしくはメールのみだったため、リアルタイムでの確認が難しく営業にとって必要な情報共有などのメールの確認も、メールでのやり取りが多いことにより滞っていることが課題でした。そこで、全社向けにビジネスチャットツール導入を提案し、プロジェクトリーダーとして導入を経験しました。結果として、リアルタイムでの連絡が円滑になり、社内コミュニケーションの工数削減や営業に必要な商品知識の共有もできるようになりました。そして、社員満足度を</w:t>
      </w:r>
      <w:proofErr w:type="spellStart"/>
      <w:r w:rsidRPr="00A237EC">
        <w:rPr>
          <w:rFonts w:ascii="ＭＳ 明朝" w:eastAsia="ＭＳ 明朝" w:hAnsi="ＭＳ 明朝" w:hint="eastAsia"/>
          <w:sz w:val="20"/>
          <w:szCs w:val="20"/>
        </w:rPr>
        <w:t>xx</w:t>
      </w:r>
      <w:r w:rsidRPr="00A237EC">
        <w:rPr>
          <w:rFonts w:ascii="ＭＳ 明朝" w:eastAsia="ＭＳ 明朝" w:hAnsi="ＭＳ 明朝"/>
          <w:sz w:val="20"/>
          <w:szCs w:val="20"/>
        </w:rPr>
        <w:t>.</w:t>
      </w:r>
      <w:r w:rsidRPr="00A237EC">
        <w:rPr>
          <w:rFonts w:ascii="ＭＳ 明朝" w:eastAsia="ＭＳ 明朝" w:hAnsi="ＭＳ 明朝" w:hint="eastAsia"/>
          <w:sz w:val="20"/>
          <w:szCs w:val="20"/>
        </w:rPr>
        <w:t>x</w:t>
      </w:r>
      <w:proofErr w:type="spellEnd"/>
      <w:r w:rsidRPr="00A237EC">
        <w:rPr>
          <w:rFonts w:ascii="ＭＳ 明朝" w:eastAsia="ＭＳ 明朝" w:hAnsi="ＭＳ 明朝" w:hint="eastAsia"/>
          <w:sz w:val="20"/>
          <w:szCs w:val="20"/>
        </w:rPr>
        <w:t>ポイントから</w:t>
      </w:r>
      <w:proofErr w:type="spellStart"/>
      <w:r w:rsidRPr="00A237EC">
        <w:rPr>
          <w:rFonts w:ascii="ＭＳ 明朝" w:eastAsia="ＭＳ 明朝" w:hAnsi="ＭＳ 明朝" w:hint="eastAsia"/>
          <w:sz w:val="20"/>
          <w:szCs w:val="20"/>
        </w:rPr>
        <w:t>xx</w:t>
      </w:r>
      <w:r w:rsidRPr="00A237EC">
        <w:rPr>
          <w:rFonts w:ascii="ＭＳ 明朝" w:eastAsia="ＭＳ 明朝" w:hAnsi="ＭＳ 明朝"/>
          <w:sz w:val="20"/>
          <w:szCs w:val="20"/>
        </w:rPr>
        <w:t>.</w:t>
      </w:r>
      <w:r w:rsidRPr="00A237EC">
        <w:rPr>
          <w:rFonts w:ascii="ＭＳ 明朝" w:eastAsia="ＭＳ 明朝" w:hAnsi="ＭＳ 明朝" w:hint="eastAsia"/>
          <w:sz w:val="20"/>
          <w:szCs w:val="20"/>
        </w:rPr>
        <w:t>x</w:t>
      </w:r>
      <w:proofErr w:type="spellEnd"/>
      <w:r w:rsidRPr="00A237EC">
        <w:rPr>
          <w:rFonts w:ascii="ＭＳ 明朝" w:eastAsia="ＭＳ 明朝" w:hAnsi="ＭＳ 明朝" w:hint="eastAsia"/>
          <w:sz w:val="20"/>
          <w:szCs w:val="20"/>
        </w:rPr>
        <w:t>ポイントに上昇させることができました。</w:t>
      </w:r>
    </w:p>
    <w:p w14:paraId="6FCC45F7" w14:textId="77777777" w:rsidR="00C14B07" w:rsidRDefault="00C14B07" w:rsidP="00C14B07">
      <w:pPr>
        <w:pStyle w:val="a5"/>
      </w:pPr>
      <w:r w:rsidRPr="00A237EC">
        <w:rPr>
          <w:rFonts w:hint="eastAsia"/>
        </w:rPr>
        <w:t>以上</w:t>
      </w:r>
    </w:p>
    <w:p w14:paraId="0AA50C78" w14:textId="77777777" w:rsidR="00C14B07" w:rsidRPr="00CF2C75" w:rsidRDefault="00C14B07" w:rsidP="00C14B07">
      <w:pPr>
        <w:pStyle w:val="a5"/>
        <w:rPr>
          <w:rFonts w:ascii="ＭＳ 明朝" w:eastAsia="ＭＳ 明朝" w:hAnsi="ＭＳ 明朝"/>
          <w:sz w:val="20"/>
          <w:szCs w:val="20"/>
        </w:rPr>
      </w:pPr>
    </w:p>
    <w:p w14:paraId="36DCB63F" w14:textId="77777777" w:rsidR="00420AE3" w:rsidRDefault="00420AE3"/>
    <w:sectPr w:rsidR="00420AE3" w:rsidSect="00306304">
      <w:footerReference w:type="even" r:id="rId6"/>
      <w:footerReference w:type="default" r:id="rId7"/>
      <w:pgSz w:w="11906" w:h="16838"/>
      <w:pgMar w:top="851" w:right="907" w:bottom="680" w:left="1134" w:header="851" w:footer="992" w:gutter="0"/>
      <w:cols w:space="720"/>
      <w:docGrid w:type="linesAndChars" w:linePitch="309"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B4D6D" w14:textId="77777777" w:rsidR="00DF32F1" w:rsidRDefault="00DF32F1">
      <w:r>
        <w:separator/>
      </w:r>
    </w:p>
  </w:endnote>
  <w:endnote w:type="continuationSeparator" w:id="0">
    <w:p w14:paraId="5B863306" w14:textId="77777777" w:rsidR="00DF32F1" w:rsidRDefault="00DF3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C151B" w14:textId="77777777" w:rsidR="006633B9" w:rsidRDefault="009A6883">
    <w:pPr>
      <w:pStyle w:val="a4"/>
      <w:framePr w:h="0" w:wrap="around" w:vAnchor="text" w:hAnchor="margin" w:xAlign="center" w:y="1"/>
    </w:pPr>
    <w:r>
      <w:fldChar w:fldCharType="begin"/>
    </w:r>
    <w:r>
      <w:instrText xml:space="preserve">PAGE  </w:instrText>
    </w:r>
    <w:r>
      <w:fldChar w:fldCharType="separate"/>
    </w:r>
    <w:r>
      <w:t>2</w:t>
    </w:r>
    <w:r>
      <w:fldChar w:fldCharType="end"/>
    </w:r>
  </w:p>
  <w:p w14:paraId="2E22B1E2" w14:textId="77777777" w:rsidR="006633B9" w:rsidRDefault="006633B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77E1F" w14:textId="77777777" w:rsidR="006633B9" w:rsidRPr="00927775" w:rsidRDefault="009A6883">
    <w:pPr>
      <w:pStyle w:val="a4"/>
      <w:jc w:val="right"/>
      <w:rPr>
        <w:rFonts w:ascii="ＭＳ 明朝" w:hAnsi="ＭＳ 明朝" w:cs="ＭＳ 明朝"/>
        <w:sz w:val="18"/>
        <w:szCs w:val="18"/>
      </w:rPr>
    </w:pPr>
    <w:r w:rsidRPr="00927775">
      <w:rPr>
        <w:rFonts w:ascii="Century" w:hAnsi="Century"/>
      </w:rPr>
      <w:fldChar w:fldCharType="begin"/>
    </w:r>
    <w:r>
      <w:instrText xml:space="preserve"> PAGE  \* MERGEFORMAT </w:instrText>
    </w:r>
    <w:r w:rsidRPr="00927775">
      <w:rPr>
        <w:rFonts w:ascii="Century" w:hAnsi="Century"/>
      </w:rPr>
      <w:fldChar w:fldCharType="separate"/>
    </w:r>
    <w:r w:rsidRPr="00FC182A">
      <w:rPr>
        <w:rFonts w:ascii="ＭＳ 明朝" w:hAnsi="ＭＳ 明朝"/>
        <w:noProof/>
        <w:sz w:val="18"/>
        <w:szCs w:val="18"/>
      </w:rPr>
      <w:t>2</w:t>
    </w:r>
    <w:r w:rsidRPr="00927775">
      <w:rPr>
        <w:rFonts w:ascii="ＭＳ 明朝" w:hAnsi="ＭＳ 明朝"/>
        <w:noProof/>
        <w:sz w:val="18"/>
        <w:szCs w:val="18"/>
      </w:rPr>
      <w:fldChar w:fldCharType="end"/>
    </w:r>
    <w:r w:rsidRPr="00927775">
      <w:rPr>
        <w:rFonts w:ascii="ＭＳ 明朝" w:hAnsi="ＭＳ 明朝" w:cs="ＭＳ 明朝" w:hint="eastAsia"/>
        <w:sz w:val="18"/>
        <w:szCs w:val="18"/>
      </w:rPr>
      <w:t>／</w:t>
    </w:r>
    <w:fldSimple w:instr=" NUMPAGES  \* MERGEFORMAT ">
      <w:r w:rsidRPr="00FC182A">
        <w:rPr>
          <w:rFonts w:ascii="ＭＳ 明朝" w:hAnsi="ＭＳ 明朝" w:cs="ＭＳ 明朝"/>
          <w:noProof/>
          <w:sz w:val="18"/>
          <w:szCs w:val="18"/>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208B1" w14:textId="77777777" w:rsidR="00DF32F1" w:rsidRDefault="00DF32F1">
      <w:r>
        <w:separator/>
      </w:r>
    </w:p>
  </w:footnote>
  <w:footnote w:type="continuationSeparator" w:id="0">
    <w:p w14:paraId="534FE446" w14:textId="77777777" w:rsidR="00DF32F1" w:rsidRDefault="00DF32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07"/>
    <w:rsid w:val="000F4F75"/>
    <w:rsid w:val="001D43A3"/>
    <w:rsid w:val="00420AE3"/>
    <w:rsid w:val="006633B9"/>
    <w:rsid w:val="008959F4"/>
    <w:rsid w:val="008B7750"/>
    <w:rsid w:val="00976FA2"/>
    <w:rsid w:val="009A6883"/>
    <w:rsid w:val="00A237EC"/>
    <w:rsid w:val="00A547B3"/>
    <w:rsid w:val="00C14B07"/>
    <w:rsid w:val="00DF3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B56F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4B07"/>
    <w:pPr>
      <w:widowControl w:val="0"/>
      <w:adjustRightInd w:val="0"/>
      <w:jc w:val="both"/>
      <w:textAlignment w:val="baseline"/>
    </w:pPr>
    <w:rPr>
      <w:rFonts w:ascii="Century" w:eastAsia="ＭＳ 明朝" w:hAnsi="Century"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rsid w:val="00C14B07"/>
  </w:style>
  <w:style w:type="paragraph" w:styleId="a5">
    <w:name w:val="Closing"/>
    <w:basedOn w:val="a"/>
    <w:link w:val="a6"/>
    <w:rsid w:val="00C14B07"/>
    <w:pPr>
      <w:jc w:val="right"/>
    </w:pPr>
    <w:rPr>
      <w:rFonts w:ascii="ＭＳ ゴシック" w:eastAsia="ＭＳ ゴシック" w:hAnsi="ＭＳ ゴシック"/>
      <w:sz w:val="18"/>
      <w:szCs w:val="18"/>
    </w:rPr>
  </w:style>
  <w:style w:type="character" w:customStyle="1" w:styleId="a6">
    <w:name w:val="結語 (文字)"/>
    <w:basedOn w:val="a0"/>
    <w:link w:val="a5"/>
    <w:rsid w:val="00C14B07"/>
    <w:rPr>
      <w:rFonts w:ascii="ＭＳ ゴシック" w:eastAsia="ＭＳ ゴシック" w:hAnsi="ＭＳ ゴシック" w:cs="Times New Roman"/>
      <w:sz w:val="18"/>
      <w:szCs w:val="18"/>
      <w14:ligatures w14:val="none"/>
    </w:rPr>
  </w:style>
  <w:style w:type="paragraph" w:styleId="a4">
    <w:name w:val="footer"/>
    <w:basedOn w:val="a"/>
    <w:link w:val="a3"/>
    <w:rsid w:val="00C14B07"/>
    <w:pPr>
      <w:tabs>
        <w:tab w:val="center" w:pos="4252"/>
        <w:tab w:val="right" w:pos="8504"/>
      </w:tabs>
    </w:pPr>
    <w:rPr>
      <w:rFonts w:asciiTheme="minorHAnsi" w:eastAsiaTheme="minorEastAsia" w:hAnsiTheme="minorHAnsi" w:cstheme="minorBidi"/>
      <w14:ligatures w14:val="standardContextual"/>
    </w:rPr>
  </w:style>
  <w:style w:type="character" w:customStyle="1" w:styleId="1">
    <w:name w:val="フッター (文字)1"/>
    <w:basedOn w:val="a0"/>
    <w:uiPriority w:val="99"/>
    <w:semiHidden/>
    <w:rsid w:val="00C14B07"/>
    <w:rPr>
      <w:rFonts w:ascii="Century" w:eastAsia="ＭＳ 明朝" w:hAnsi="Century" w:cs="Times New Roman"/>
      <w14:ligatures w14:val="none"/>
    </w:rPr>
  </w:style>
  <w:style w:type="paragraph" w:styleId="a7">
    <w:name w:val="header"/>
    <w:basedOn w:val="a"/>
    <w:link w:val="a8"/>
    <w:uiPriority w:val="99"/>
    <w:unhideWhenUsed/>
    <w:rsid w:val="009A6883"/>
    <w:pPr>
      <w:tabs>
        <w:tab w:val="center" w:pos="4252"/>
        <w:tab w:val="right" w:pos="8504"/>
      </w:tabs>
      <w:snapToGrid w:val="0"/>
    </w:pPr>
  </w:style>
  <w:style w:type="character" w:customStyle="1" w:styleId="a8">
    <w:name w:val="ヘッダー (文字)"/>
    <w:basedOn w:val="a0"/>
    <w:link w:val="a7"/>
    <w:uiPriority w:val="99"/>
    <w:rsid w:val="009A6883"/>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357</Words>
  <Characters>2036</Characters>
  <Application>Microsoft Office Word</Application>
  <DocSecurity>0</DocSecurity>
  <Lines>16</Lines>
  <Paragraphs>4</Paragraphs>
  <ScaleCrop>false</ScaleCrop>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2026-01-05T02:44:00Z</dcterms:created>
  <dcterms:modified xsi:type="dcterms:W3CDTF">2026-01-05T02:44:00Z</dcterms:modified>
</cp:coreProperties>
</file>