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1270" w14:textId="77777777" w:rsidR="001519FB" w:rsidRPr="00A43698" w:rsidRDefault="001519FB" w:rsidP="001519FB">
      <w:pPr>
        <w:jc w:val="center"/>
        <w:rPr>
          <w:rFonts w:ascii="ＭＳ 明朝" w:hAnsi="ＭＳ 明朝"/>
          <w:sz w:val="20"/>
          <w:szCs w:val="20"/>
        </w:rPr>
      </w:pPr>
      <w:r w:rsidRPr="00A43698">
        <w:rPr>
          <w:rFonts w:ascii="ＭＳ 明朝" w:hAnsi="ＭＳ 明朝" w:hint="eastAsia"/>
          <w:sz w:val="20"/>
          <w:szCs w:val="20"/>
        </w:rPr>
        <w:t>（貿易業務のサンプル)</w:t>
      </w:r>
    </w:p>
    <w:p w14:paraId="14942842" w14:textId="77777777" w:rsidR="001519FB" w:rsidRPr="00A43698" w:rsidRDefault="001519FB" w:rsidP="001519FB">
      <w:pPr>
        <w:jc w:val="center"/>
        <w:rPr>
          <w:rFonts w:ascii="ＭＳ 明朝" w:hAnsi="ＭＳ 明朝" w:cs="ＭＳ ゴシック"/>
          <w:bCs/>
          <w:sz w:val="20"/>
          <w:szCs w:val="20"/>
        </w:rPr>
      </w:pPr>
      <w:r w:rsidRPr="00A43698">
        <w:rPr>
          <w:rFonts w:ascii="ＭＳ 明朝" w:hAnsi="ＭＳ 明朝" w:cs="ＭＳ ゴシック" w:hint="eastAsia"/>
          <w:bCs/>
          <w:sz w:val="28"/>
          <w:szCs w:val="20"/>
        </w:rPr>
        <w:t>職 務 経 歴 書</w:t>
      </w:r>
    </w:p>
    <w:p w14:paraId="12D93017" w14:textId="77777777" w:rsidR="001519FB" w:rsidRPr="00A43698" w:rsidRDefault="001519FB" w:rsidP="001519FB">
      <w:pPr>
        <w:jc w:val="right"/>
        <w:rPr>
          <w:rFonts w:ascii="ＭＳ 明朝" w:hAnsi="ＭＳ 明朝" w:cs="ＭＳ 明朝"/>
          <w:bCs/>
          <w:sz w:val="20"/>
          <w:szCs w:val="20"/>
        </w:rPr>
      </w:pPr>
      <w:r w:rsidRPr="00A43698">
        <w:rPr>
          <w:rFonts w:ascii="ＭＳ 明朝" w:hAnsi="ＭＳ 明朝" w:cs="ＭＳ 明朝" w:hint="eastAsia"/>
          <w:bCs/>
          <w:sz w:val="20"/>
          <w:szCs w:val="20"/>
        </w:rPr>
        <w:t>20xx年xx月xx日現在</w:t>
      </w:r>
    </w:p>
    <w:p w14:paraId="31169A1A" w14:textId="77777777" w:rsidR="001519FB" w:rsidRPr="00A43698" w:rsidRDefault="001519FB" w:rsidP="001519FB">
      <w:pPr>
        <w:wordWrap w:val="0"/>
        <w:jc w:val="right"/>
        <w:rPr>
          <w:rFonts w:ascii="ＭＳ 明朝" w:hAnsi="ＭＳ 明朝" w:cs="ＭＳ 明朝"/>
          <w:bCs/>
          <w:sz w:val="20"/>
          <w:szCs w:val="20"/>
          <w:u w:val="single"/>
        </w:rPr>
      </w:pPr>
      <w:r w:rsidRPr="00A43698">
        <w:rPr>
          <w:rFonts w:ascii="ＭＳ 明朝" w:hAnsi="ＭＳ 明朝" w:cs="ＭＳ 明朝" w:hint="eastAsia"/>
          <w:bCs/>
          <w:sz w:val="20"/>
          <w:szCs w:val="20"/>
          <w:u w:val="single"/>
        </w:rPr>
        <w:t>氏名　○○ ○○</w:t>
      </w:r>
    </w:p>
    <w:p w14:paraId="4B22B6AE" w14:textId="77777777" w:rsidR="001519FB" w:rsidRPr="00A43698" w:rsidRDefault="001519FB" w:rsidP="001519FB">
      <w:pPr>
        <w:rPr>
          <w:rFonts w:ascii="ＭＳ 明朝" w:hAnsi="ＭＳ 明朝" w:cs="ＭＳ ゴシック"/>
          <w:bCs/>
          <w:sz w:val="20"/>
          <w:szCs w:val="20"/>
        </w:rPr>
      </w:pPr>
    </w:p>
    <w:p w14:paraId="0DC705E2"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■職務要約</w:t>
      </w:r>
    </w:p>
    <w:p w14:paraId="27396C52"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明朝" w:hint="eastAsia"/>
          <w:bCs/>
          <w:sz w:val="20"/>
          <w:szCs w:val="20"/>
        </w:rPr>
        <w:t>株式会社○○○○○に入社後、</w:t>
      </w:r>
      <w:r w:rsidRPr="00A43698">
        <w:rPr>
          <w:rFonts w:ascii="ＭＳ 明朝" w:hAnsi="ＭＳ 明朝" w:cs="ＭＳ ゴシック" w:hint="eastAsia"/>
          <w:bCs/>
          <w:sz w:val="20"/>
          <w:szCs w:val="20"/>
        </w:rPr>
        <w:t>フォワーダーとして</w:t>
      </w:r>
      <w:r w:rsidRPr="00A43698">
        <w:rPr>
          <w:rFonts w:ascii="ＭＳ 明朝" w:hAnsi="ＭＳ 明朝" w:cs="ＭＳ 明朝" w:hint="eastAsia"/>
          <w:bCs/>
          <w:sz w:val="20"/>
          <w:szCs w:val="20"/>
        </w:rPr>
        <w:t>貿易業務を担当し、主に電気製品を扱うメーカーを対象に海上貨物の輸出業務を行いました。荷主からの輸出依頼を受け輸出先へ配送するまでの調整業務やスケジュール管理、書類作成業務までを一貫して対応。現在はチームマネジャーとして、メンバーの管理も同時に実施し、業務の効率化や作業品質の向上にも貢献しています。</w:t>
      </w:r>
    </w:p>
    <w:p w14:paraId="60FD48A0" w14:textId="77777777" w:rsidR="001519FB" w:rsidRPr="00A43698" w:rsidRDefault="001519FB" w:rsidP="001519FB">
      <w:pPr>
        <w:rPr>
          <w:rFonts w:ascii="ＭＳ 明朝" w:hAnsi="ＭＳ 明朝" w:cs="ＭＳ 明朝"/>
          <w:bCs/>
          <w:sz w:val="20"/>
          <w:szCs w:val="20"/>
        </w:rPr>
      </w:pPr>
    </w:p>
    <w:p w14:paraId="6FD7FCDC"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1519FB" w:rsidRPr="00A43698" w14:paraId="1704B380"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C0C82DA" w14:textId="77777777" w:rsidR="001519FB" w:rsidRPr="00A43698" w:rsidRDefault="001519FB" w:rsidP="00930FE6">
            <w:pPr>
              <w:rPr>
                <w:rFonts w:ascii="ＭＳ 明朝" w:hAnsi="ＭＳ 明朝" w:cs="ＭＳ ゴシック"/>
                <w:bCs/>
                <w:sz w:val="20"/>
                <w:szCs w:val="20"/>
              </w:rPr>
            </w:pPr>
            <w:bookmarkStart w:id="0" w:name="_Hlk10802930"/>
            <w:r w:rsidRPr="00A43698">
              <w:rPr>
                <w:rFonts w:ascii="ＭＳ 明朝" w:hAnsi="ＭＳ 明朝" w:cs="ＭＳ ゴシック" w:hint="eastAsia"/>
                <w:bCs/>
                <w:sz w:val="20"/>
                <w:szCs w:val="20"/>
              </w:rPr>
              <w:t>20xx年xx月～現在　　株式会社○○○○○</w:t>
            </w:r>
          </w:p>
        </w:tc>
      </w:tr>
      <w:tr w:rsidR="001519FB" w:rsidRPr="00A43698" w14:paraId="27B26857"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A66E1DC"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事業内容：国際輸送業務</w:t>
            </w:r>
          </w:p>
          <w:p w14:paraId="47F37CC7"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資本金：</w:t>
            </w:r>
            <w:proofErr w:type="gramStart"/>
            <w:r w:rsidRPr="00A43698">
              <w:rPr>
                <w:rFonts w:ascii="ＭＳ 明朝" w:hAnsi="ＭＳ 明朝" w:cs="ＭＳ ゴシック" w:hint="eastAsia"/>
                <w:bCs/>
                <w:sz w:val="20"/>
                <w:szCs w:val="20"/>
              </w:rPr>
              <w:t>x</w:t>
            </w:r>
            <w:proofErr w:type="gramEnd"/>
            <w:r w:rsidRPr="00A43698">
              <w:rPr>
                <w:rFonts w:ascii="ＭＳ 明朝" w:hAnsi="ＭＳ 明朝" w:cs="ＭＳ ゴシック" w:hint="eastAsia"/>
                <w:bCs/>
                <w:sz w:val="20"/>
                <w:szCs w:val="20"/>
              </w:rPr>
              <w:t>億x千万円（20xx年度）　売上高：</w:t>
            </w:r>
            <w:proofErr w:type="gramStart"/>
            <w:r w:rsidRPr="00A43698">
              <w:rPr>
                <w:rFonts w:ascii="ＭＳ 明朝" w:hAnsi="ＭＳ 明朝" w:cs="ＭＳ ゴシック" w:hint="eastAsia"/>
                <w:bCs/>
                <w:sz w:val="20"/>
                <w:szCs w:val="20"/>
              </w:rPr>
              <w:t>x</w:t>
            </w:r>
            <w:proofErr w:type="gramEnd"/>
            <w:r w:rsidRPr="00A43698">
              <w:rPr>
                <w:rFonts w:ascii="ＭＳ 明朝" w:hAnsi="ＭＳ 明朝" w:cs="ＭＳ ゴシック" w:hint="eastAsia"/>
                <w:bCs/>
                <w:sz w:val="20"/>
                <w:szCs w:val="20"/>
              </w:rPr>
              <w:t>億x千万円（20xx年xx月）</w:t>
            </w:r>
          </w:p>
          <w:p w14:paraId="6306BF8C" w14:textId="7DAC1A03"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4EF5539"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正社員</w:t>
            </w:r>
          </w:p>
          <w:p w14:paraId="3CA52CBF"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として勤務</w:t>
            </w:r>
          </w:p>
        </w:tc>
      </w:tr>
      <w:tr w:rsidR="001519FB" w:rsidRPr="00A43698" w14:paraId="71D29816"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025999FE" w14:textId="77777777" w:rsidR="001519FB" w:rsidRPr="00A43698" w:rsidRDefault="001519FB" w:rsidP="00930FE6">
            <w:pPr>
              <w:jc w:val="center"/>
              <w:rPr>
                <w:rFonts w:ascii="ＭＳ 明朝" w:hAnsi="ＭＳ 明朝" w:cs="ＭＳ ゴシック"/>
                <w:bCs/>
                <w:sz w:val="20"/>
                <w:szCs w:val="20"/>
              </w:rPr>
            </w:pPr>
            <w:r w:rsidRPr="00A43698">
              <w:rPr>
                <w:rFonts w:ascii="ＭＳ 明朝" w:hAnsi="ＭＳ 明朝" w:cs="ＭＳ ゴシック" w:hint="eastAsia"/>
                <w:bCs/>
                <w:sz w:val="20"/>
                <w:szCs w:val="20"/>
              </w:rPr>
              <w:t>20xx年xx月</w:t>
            </w:r>
          </w:p>
          <w:p w14:paraId="42754438" w14:textId="77777777" w:rsidR="001519FB" w:rsidRPr="00A43698" w:rsidRDefault="001519FB" w:rsidP="00930FE6">
            <w:pPr>
              <w:jc w:val="center"/>
              <w:rPr>
                <w:rFonts w:ascii="ＭＳ 明朝" w:hAnsi="ＭＳ 明朝" w:cs="ＭＳ ゴシック"/>
                <w:bCs/>
                <w:sz w:val="20"/>
                <w:szCs w:val="20"/>
              </w:rPr>
            </w:pPr>
            <w:r w:rsidRPr="00A43698">
              <w:rPr>
                <w:rFonts w:ascii="ＭＳ 明朝" w:hAnsi="ＭＳ 明朝" w:cs="ＭＳ ゴシック" w:hint="eastAsia"/>
                <w:bCs/>
                <w:sz w:val="20"/>
                <w:szCs w:val="20"/>
              </w:rPr>
              <w:t>～</w:t>
            </w:r>
          </w:p>
          <w:p w14:paraId="27C6F2DC" w14:textId="77777777" w:rsidR="001519FB" w:rsidRPr="00A43698" w:rsidRDefault="001519FB" w:rsidP="00930FE6">
            <w:pPr>
              <w:jc w:val="center"/>
              <w:rPr>
                <w:rFonts w:ascii="ＭＳ 明朝" w:hAnsi="ＭＳ 明朝" w:cs="ＭＳ ゴシック"/>
                <w:bCs/>
                <w:sz w:val="20"/>
                <w:szCs w:val="20"/>
              </w:rPr>
            </w:pPr>
            <w:r w:rsidRPr="00A43698">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165FBC97"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本社　／　○○部</w:t>
            </w:r>
          </w:p>
        </w:tc>
      </w:tr>
      <w:tr w:rsidR="001519FB" w:rsidRPr="00A43698" w14:paraId="3F674F1C"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37217CC7" w14:textId="77777777" w:rsidR="001519FB" w:rsidRPr="00A43698" w:rsidRDefault="001519FB"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1ABCB0A4"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【取り扱い貨物】</w:t>
            </w:r>
          </w:p>
          <w:p w14:paraId="53D14EF5"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電化製品、機械部品など約200品目</w:t>
            </w:r>
          </w:p>
          <w:p w14:paraId="1FCEDC81" w14:textId="77777777" w:rsidR="001519FB" w:rsidRPr="00A43698" w:rsidRDefault="001519FB" w:rsidP="00930FE6">
            <w:pPr>
              <w:rPr>
                <w:rFonts w:ascii="ＭＳ 明朝" w:hAnsi="ＭＳ 明朝" w:cs="ＭＳ ゴシック"/>
                <w:bCs/>
                <w:sz w:val="20"/>
                <w:szCs w:val="20"/>
              </w:rPr>
            </w:pPr>
          </w:p>
          <w:p w14:paraId="5DEE0FFC"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【担当エリア】</w:t>
            </w:r>
          </w:p>
          <w:p w14:paraId="10E82F8F"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中国、台湾、ベトナム</w:t>
            </w:r>
          </w:p>
          <w:p w14:paraId="367541D7" w14:textId="77777777" w:rsidR="001519FB" w:rsidRPr="00A43698" w:rsidRDefault="001519FB" w:rsidP="00930FE6">
            <w:pPr>
              <w:rPr>
                <w:rFonts w:ascii="ＭＳ 明朝" w:hAnsi="ＭＳ 明朝" w:cs="ＭＳ ゴシック"/>
                <w:bCs/>
                <w:sz w:val="20"/>
                <w:szCs w:val="20"/>
              </w:rPr>
            </w:pPr>
          </w:p>
          <w:p w14:paraId="4B6B941F" w14:textId="77777777" w:rsidR="001519FB" w:rsidRPr="00A43698" w:rsidRDefault="001519FB" w:rsidP="00930FE6">
            <w:pPr>
              <w:rPr>
                <w:rFonts w:ascii="ＭＳ 明朝" w:hAnsi="ＭＳ 明朝"/>
              </w:rPr>
            </w:pPr>
            <w:r w:rsidRPr="00A43698">
              <w:rPr>
                <w:rFonts w:ascii="ＭＳ 明朝" w:hAnsi="ＭＳ 明朝" w:hint="eastAsia"/>
              </w:rPr>
              <w:t>【調整先・折衝先】</w:t>
            </w:r>
          </w:p>
          <w:p w14:paraId="791E39E2"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船会社、乙仲、梱包業者、海外パートナー</w:t>
            </w:r>
          </w:p>
          <w:p w14:paraId="179F7E07" w14:textId="77777777" w:rsidR="001519FB" w:rsidRPr="00A43698" w:rsidRDefault="001519FB" w:rsidP="00930FE6">
            <w:pPr>
              <w:rPr>
                <w:rFonts w:ascii="ＭＳ 明朝" w:hAnsi="ＭＳ 明朝" w:cs="ＭＳ ゴシック"/>
                <w:bCs/>
                <w:sz w:val="20"/>
                <w:szCs w:val="20"/>
              </w:rPr>
            </w:pPr>
          </w:p>
          <w:p w14:paraId="5CB28DCF"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【輸出業務】</w:t>
            </w:r>
          </w:p>
          <w:p w14:paraId="48F7320A"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・輸出依頼の受注処理</w:t>
            </w:r>
          </w:p>
          <w:p w14:paraId="4E477C6E"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・輸送ルートの提案</w:t>
            </w:r>
          </w:p>
          <w:p w14:paraId="277D56CA"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・納期調整</w:t>
            </w:r>
          </w:p>
          <w:p w14:paraId="0E773A29"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・船の手配</w:t>
            </w:r>
          </w:p>
          <w:p w14:paraId="0EFEE1E8"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・貿易書類作成・処理（B/L、仕入書、船積依頼書など）</w:t>
            </w:r>
          </w:p>
          <w:p w14:paraId="632D3ECC"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・通関業務</w:t>
            </w:r>
            <w:r w:rsidRPr="00A43698">
              <w:rPr>
                <w:rFonts w:ascii="ＭＳ 明朝" w:hAnsi="ＭＳ 明朝" w:cs="ＭＳ ゴシック"/>
                <w:bCs/>
                <w:sz w:val="20"/>
                <w:szCs w:val="20"/>
              </w:rPr>
              <w:br/>
            </w:r>
            <w:r w:rsidRPr="00A43698">
              <w:rPr>
                <w:rFonts w:ascii="ＭＳ 明朝" w:hAnsi="ＭＳ 明朝" w:cs="ＭＳ ゴシック" w:hint="eastAsia"/>
                <w:bCs/>
                <w:sz w:val="20"/>
                <w:szCs w:val="20"/>
              </w:rPr>
              <w:t>・輸出先への連絡、調整業務</w:t>
            </w:r>
          </w:p>
          <w:p w14:paraId="59CEF6D1"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・貨物保険の手配</w:t>
            </w:r>
          </w:p>
          <w:p w14:paraId="73DFA08A"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・出荷トラブル対応</w:t>
            </w:r>
          </w:p>
          <w:p w14:paraId="651ECE8F"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・業務フロー改善プロジェクト</w:t>
            </w:r>
          </w:p>
          <w:p w14:paraId="69E72A86" w14:textId="77777777" w:rsidR="001519FB" w:rsidRPr="00A43698" w:rsidRDefault="001519FB" w:rsidP="00930FE6">
            <w:pPr>
              <w:rPr>
                <w:rFonts w:ascii="ＭＳ 明朝" w:hAnsi="ＭＳ 明朝" w:cs="ＭＳ ゴシック"/>
                <w:bCs/>
                <w:sz w:val="20"/>
                <w:szCs w:val="20"/>
              </w:rPr>
            </w:pPr>
          </w:p>
          <w:p w14:paraId="64574A11"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【主な実績】</w:t>
            </w:r>
          </w:p>
          <w:p w14:paraId="03C163E4"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・20xx年、業務フローの見直しで、メンバーの工数を前年比x</w:t>
            </w:r>
            <w:r w:rsidRPr="00A43698">
              <w:rPr>
                <w:rFonts w:ascii="ＭＳ 明朝" w:hAnsi="ＭＳ 明朝" w:cs="ＭＳ ゴシック"/>
                <w:bCs/>
                <w:sz w:val="20"/>
                <w:szCs w:val="20"/>
              </w:rPr>
              <w:t>x</w:t>
            </w:r>
            <w:r w:rsidRPr="00A43698">
              <w:rPr>
                <w:rFonts w:ascii="ＭＳ 明朝" w:hAnsi="ＭＳ 明朝" w:cs="ＭＳ ゴシック" w:hint="eastAsia"/>
                <w:bCs/>
                <w:sz w:val="20"/>
                <w:szCs w:val="20"/>
              </w:rPr>
              <w:t>％削減</w:t>
            </w:r>
          </w:p>
          <w:p w14:paraId="2D21E304"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書類業務や調整業務が多い中、ミス防止のためにも確認作業などに時間を割いていたところ、人員配置の変更や書類確認項目の認識統一などによる処理スピード向上で、書類処理にかける工数をx</w:t>
            </w:r>
            <w:r w:rsidRPr="00A43698">
              <w:rPr>
                <w:rFonts w:ascii="ＭＳ 明朝" w:hAnsi="ＭＳ 明朝" w:cs="ＭＳ ゴシック"/>
                <w:bCs/>
                <w:sz w:val="20"/>
                <w:szCs w:val="20"/>
              </w:rPr>
              <w:t>x</w:t>
            </w:r>
            <w:r w:rsidRPr="00A43698">
              <w:rPr>
                <w:rFonts w:ascii="ＭＳ 明朝" w:hAnsi="ＭＳ 明朝" w:cs="ＭＳ ゴシック" w:hint="eastAsia"/>
                <w:bCs/>
                <w:sz w:val="20"/>
                <w:szCs w:val="20"/>
              </w:rPr>
              <w:t>％削減することができました。</w:t>
            </w:r>
          </w:p>
          <w:p w14:paraId="080EEB58" w14:textId="77777777" w:rsidR="001519FB" w:rsidRPr="00A43698" w:rsidRDefault="001519FB" w:rsidP="00930FE6">
            <w:pPr>
              <w:rPr>
                <w:rFonts w:ascii="ＭＳ 明朝" w:hAnsi="ＭＳ 明朝" w:cs="ＭＳ ゴシック"/>
                <w:bCs/>
                <w:sz w:val="20"/>
                <w:szCs w:val="20"/>
              </w:rPr>
            </w:pPr>
          </w:p>
        </w:tc>
      </w:tr>
      <w:bookmarkEnd w:id="0"/>
    </w:tbl>
    <w:p w14:paraId="7952AB3A" w14:textId="77777777" w:rsidR="001519FB" w:rsidRPr="00A43698" w:rsidRDefault="001519FB" w:rsidP="001519FB">
      <w:pPr>
        <w:rPr>
          <w:rFonts w:ascii="ＭＳ 明朝" w:hAnsi="ＭＳ 明朝" w:cs="ＭＳ ゴシック"/>
          <w:bCs/>
          <w:sz w:val="20"/>
          <w:szCs w:val="20"/>
        </w:rPr>
      </w:pPr>
    </w:p>
    <w:p w14:paraId="737FC9E7"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519FB" w:rsidRPr="00A43698" w14:paraId="4BC13B9A" w14:textId="77777777" w:rsidTr="00930FE6">
        <w:tc>
          <w:tcPr>
            <w:tcW w:w="3119" w:type="dxa"/>
            <w:shd w:val="clear" w:color="auto" w:fill="auto"/>
          </w:tcPr>
          <w:p w14:paraId="08718A19"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lastRenderedPageBreak/>
              <w:t>Word</w:t>
            </w:r>
          </w:p>
        </w:tc>
        <w:tc>
          <w:tcPr>
            <w:tcW w:w="6899" w:type="dxa"/>
            <w:shd w:val="clear" w:color="auto" w:fill="auto"/>
          </w:tcPr>
          <w:p w14:paraId="06CB9935" w14:textId="77777777" w:rsidR="001519FB" w:rsidRPr="00A43698" w:rsidRDefault="001519FB" w:rsidP="00930FE6">
            <w:pPr>
              <w:rPr>
                <w:rFonts w:ascii="ＭＳ 明朝" w:hAnsi="ＭＳ 明朝"/>
                <w:sz w:val="20"/>
                <w:szCs w:val="20"/>
              </w:rPr>
            </w:pPr>
            <w:r w:rsidRPr="00A43698">
              <w:rPr>
                <w:rFonts w:ascii="ＭＳ 明朝" w:hAnsi="ＭＳ 明朝" w:cs="ＭＳ ゴシック" w:hint="eastAsia"/>
                <w:bCs/>
                <w:sz w:val="20"/>
                <w:szCs w:val="20"/>
              </w:rPr>
              <w:t>報告書、見積書、礼状などの社内外文書が作成できるレベル</w:t>
            </w:r>
          </w:p>
        </w:tc>
      </w:tr>
      <w:tr w:rsidR="001519FB" w:rsidRPr="00A43698" w14:paraId="71A24952" w14:textId="77777777" w:rsidTr="00930FE6">
        <w:tc>
          <w:tcPr>
            <w:tcW w:w="3119" w:type="dxa"/>
            <w:shd w:val="clear" w:color="auto" w:fill="auto"/>
          </w:tcPr>
          <w:p w14:paraId="4F18695F"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Excel</w:t>
            </w:r>
          </w:p>
        </w:tc>
        <w:tc>
          <w:tcPr>
            <w:tcW w:w="6899" w:type="dxa"/>
            <w:shd w:val="clear" w:color="auto" w:fill="auto"/>
          </w:tcPr>
          <w:p w14:paraId="768F46F6"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IF関数、</w:t>
            </w:r>
            <w:r w:rsidRPr="00A43698">
              <w:rPr>
                <w:rFonts w:ascii="ＭＳ 明朝" w:hAnsi="ＭＳ 明朝"/>
                <w:sz w:val="20"/>
                <w:szCs w:val="20"/>
              </w:rPr>
              <w:t>VLOOKUP</w:t>
            </w:r>
            <w:r w:rsidRPr="00A43698">
              <w:rPr>
                <w:rFonts w:ascii="ＭＳ 明朝" w:hAnsi="ＭＳ 明朝" w:hint="eastAsia"/>
                <w:sz w:val="20"/>
                <w:szCs w:val="20"/>
              </w:rPr>
              <w:t>、ピボットテーブル、マクロが使用できるレベル</w:t>
            </w:r>
          </w:p>
        </w:tc>
      </w:tr>
      <w:tr w:rsidR="001519FB" w:rsidRPr="00A43698" w14:paraId="0610A935" w14:textId="77777777" w:rsidTr="00930FE6">
        <w:tc>
          <w:tcPr>
            <w:tcW w:w="3119" w:type="dxa"/>
            <w:shd w:val="clear" w:color="auto" w:fill="auto"/>
          </w:tcPr>
          <w:p w14:paraId="79E3B5AA"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PowerPoint</w:t>
            </w:r>
          </w:p>
        </w:tc>
        <w:tc>
          <w:tcPr>
            <w:tcW w:w="6899" w:type="dxa"/>
            <w:shd w:val="clear" w:color="auto" w:fill="auto"/>
          </w:tcPr>
          <w:p w14:paraId="2FBD23BC"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会議資料、提案資料</w:t>
            </w:r>
            <w:r w:rsidRPr="00A43698">
              <w:rPr>
                <w:rFonts w:ascii="ＭＳ 明朝" w:hAnsi="ＭＳ 明朝" w:cs="ＭＳ ゴシック" w:hint="eastAsia"/>
                <w:bCs/>
                <w:sz w:val="20"/>
                <w:szCs w:val="20"/>
              </w:rPr>
              <w:t>が作成できる</w:t>
            </w:r>
            <w:r w:rsidRPr="00A43698">
              <w:rPr>
                <w:rFonts w:ascii="ＭＳ 明朝" w:hAnsi="ＭＳ 明朝" w:hint="eastAsia"/>
                <w:sz w:val="20"/>
                <w:szCs w:val="20"/>
              </w:rPr>
              <w:t>レベル</w:t>
            </w:r>
          </w:p>
        </w:tc>
      </w:tr>
      <w:tr w:rsidR="001519FB" w:rsidRPr="00A43698" w14:paraId="22D1EF5A" w14:textId="77777777" w:rsidTr="00930FE6">
        <w:tc>
          <w:tcPr>
            <w:tcW w:w="3119" w:type="dxa"/>
            <w:shd w:val="clear" w:color="auto" w:fill="auto"/>
          </w:tcPr>
          <w:p w14:paraId="48381BCA" w14:textId="77777777" w:rsidR="001519FB" w:rsidRPr="00A43698" w:rsidRDefault="001519FB" w:rsidP="00930FE6">
            <w:pPr>
              <w:rPr>
                <w:rFonts w:ascii="ＭＳ 明朝" w:hAnsi="ＭＳ 明朝" w:cs="ＭＳ ゴシック"/>
                <w:bCs/>
                <w:sz w:val="20"/>
                <w:szCs w:val="20"/>
              </w:rPr>
            </w:pPr>
            <w:r w:rsidRPr="00A43698">
              <w:rPr>
                <w:rFonts w:ascii="ＭＳ 明朝" w:hAnsi="ＭＳ 明朝" w:cs="ＭＳ ゴシック" w:hint="eastAsia"/>
                <w:bCs/>
                <w:sz w:val="20"/>
                <w:szCs w:val="20"/>
              </w:rPr>
              <w:t>SAP</w:t>
            </w:r>
          </w:p>
        </w:tc>
        <w:tc>
          <w:tcPr>
            <w:tcW w:w="6899" w:type="dxa"/>
            <w:shd w:val="clear" w:color="auto" w:fill="auto"/>
          </w:tcPr>
          <w:p w14:paraId="2B8EDD71"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使用経験あり</w:t>
            </w:r>
          </w:p>
        </w:tc>
      </w:tr>
    </w:tbl>
    <w:p w14:paraId="6AD8051E" w14:textId="77777777" w:rsidR="001519FB" w:rsidRPr="00A43698" w:rsidRDefault="001519FB" w:rsidP="001519FB">
      <w:pPr>
        <w:rPr>
          <w:rFonts w:ascii="ＭＳ 明朝" w:hAnsi="ＭＳ 明朝" w:cs="ＭＳ ゴシック"/>
          <w:bCs/>
          <w:sz w:val="20"/>
          <w:szCs w:val="20"/>
        </w:rPr>
      </w:pPr>
    </w:p>
    <w:p w14:paraId="7C493D4A"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519FB" w:rsidRPr="00A43698" w14:paraId="0BCE5916" w14:textId="77777777" w:rsidTr="00930FE6">
        <w:tc>
          <w:tcPr>
            <w:tcW w:w="3119" w:type="dxa"/>
            <w:shd w:val="clear" w:color="auto" w:fill="auto"/>
          </w:tcPr>
          <w:p w14:paraId="20C14795"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普通自動車第一種運転免許</w:t>
            </w:r>
          </w:p>
        </w:tc>
        <w:tc>
          <w:tcPr>
            <w:tcW w:w="6899" w:type="dxa"/>
            <w:shd w:val="clear" w:color="auto" w:fill="auto"/>
          </w:tcPr>
          <w:p w14:paraId="31E3D0CF"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20xx年xx月取得</w:t>
            </w:r>
          </w:p>
        </w:tc>
      </w:tr>
      <w:tr w:rsidR="001519FB" w:rsidRPr="00A43698" w14:paraId="0EDB6B63" w14:textId="77777777" w:rsidTr="00930FE6">
        <w:tc>
          <w:tcPr>
            <w:tcW w:w="3119" w:type="dxa"/>
            <w:shd w:val="clear" w:color="auto" w:fill="auto"/>
          </w:tcPr>
          <w:p w14:paraId="063C6A33"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通関士試験</w:t>
            </w:r>
          </w:p>
        </w:tc>
        <w:tc>
          <w:tcPr>
            <w:tcW w:w="6899" w:type="dxa"/>
            <w:shd w:val="clear" w:color="auto" w:fill="auto"/>
          </w:tcPr>
          <w:p w14:paraId="56C2EBC3"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20xx年xx月合格</w:t>
            </w:r>
          </w:p>
        </w:tc>
      </w:tr>
      <w:tr w:rsidR="001519FB" w:rsidRPr="00A43698" w14:paraId="56A612F7" w14:textId="77777777" w:rsidTr="00930FE6">
        <w:tc>
          <w:tcPr>
            <w:tcW w:w="3119" w:type="dxa"/>
            <w:shd w:val="clear" w:color="auto" w:fill="auto"/>
          </w:tcPr>
          <w:p w14:paraId="12B37CC0" w14:textId="77777777" w:rsidR="001519FB" w:rsidRPr="00A43698" w:rsidRDefault="001519FB" w:rsidP="00930FE6">
            <w:pPr>
              <w:rPr>
                <w:rFonts w:ascii="ＭＳ 明朝" w:hAnsi="ＭＳ 明朝"/>
                <w:sz w:val="20"/>
                <w:szCs w:val="20"/>
              </w:rPr>
            </w:pPr>
            <w:r w:rsidRPr="00A43698">
              <w:rPr>
                <w:rFonts w:ascii="ＭＳ 明朝" w:hAnsi="ＭＳ 明朝" w:hint="eastAsia"/>
                <w:sz w:val="20"/>
                <w:szCs w:val="20"/>
              </w:rPr>
              <w:t>TOEIC Listening＆Reading Test　xxx点</w:t>
            </w:r>
          </w:p>
        </w:tc>
        <w:tc>
          <w:tcPr>
            <w:tcW w:w="6899" w:type="dxa"/>
            <w:shd w:val="clear" w:color="auto" w:fill="auto"/>
          </w:tcPr>
          <w:p w14:paraId="0AC585AE" w14:textId="77777777" w:rsidR="001519FB" w:rsidRPr="00A43698" w:rsidRDefault="001519FB" w:rsidP="00930FE6">
            <w:pPr>
              <w:rPr>
                <w:rFonts w:ascii="ＭＳ 明朝" w:hAnsi="ＭＳ 明朝"/>
                <w:sz w:val="20"/>
                <w:szCs w:val="20"/>
              </w:rPr>
            </w:pPr>
            <w:r w:rsidRPr="00A43698">
              <w:rPr>
                <w:rFonts w:ascii="ＭＳ 明朝" w:hAnsi="ＭＳ 明朝" w:cs="ＭＳ ゴシック" w:hint="eastAsia"/>
                <w:bCs/>
                <w:sz w:val="20"/>
                <w:szCs w:val="20"/>
              </w:rPr>
              <w:t>20</w:t>
            </w:r>
            <w:r w:rsidRPr="00A43698">
              <w:rPr>
                <w:rFonts w:ascii="ＭＳ 明朝" w:hAnsi="ＭＳ 明朝" w:cs="ＭＳ ゴシック"/>
                <w:bCs/>
                <w:sz w:val="20"/>
                <w:szCs w:val="20"/>
              </w:rPr>
              <w:t>xx</w:t>
            </w:r>
            <w:r w:rsidRPr="00A43698">
              <w:rPr>
                <w:rFonts w:ascii="ＭＳ 明朝" w:hAnsi="ＭＳ 明朝" w:cs="ＭＳ ゴシック" w:hint="eastAsia"/>
                <w:bCs/>
                <w:sz w:val="20"/>
                <w:szCs w:val="20"/>
              </w:rPr>
              <w:t>年</w:t>
            </w:r>
            <w:r w:rsidRPr="00A43698">
              <w:rPr>
                <w:rFonts w:ascii="ＭＳ 明朝" w:hAnsi="ＭＳ 明朝" w:cs="ＭＳ ゴシック"/>
                <w:bCs/>
                <w:sz w:val="20"/>
                <w:szCs w:val="20"/>
              </w:rPr>
              <w:t>xx</w:t>
            </w:r>
            <w:r w:rsidRPr="00A43698">
              <w:rPr>
                <w:rFonts w:ascii="ＭＳ 明朝" w:hAnsi="ＭＳ 明朝" w:cs="ＭＳ ゴシック" w:hint="eastAsia"/>
                <w:bCs/>
                <w:sz w:val="20"/>
                <w:szCs w:val="20"/>
              </w:rPr>
              <w:t>月取得（メールのフォーマット作成などが可能）</w:t>
            </w:r>
          </w:p>
        </w:tc>
      </w:tr>
    </w:tbl>
    <w:p w14:paraId="3C3274C2" w14:textId="77777777" w:rsidR="001519FB" w:rsidRPr="00A43698" w:rsidRDefault="001519FB" w:rsidP="001519FB">
      <w:pPr>
        <w:rPr>
          <w:rFonts w:ascii="ＭＳ 明朝" w:hAnsi="ＭＳ 明朝" w:cs="ＭＳ ゴシック"/>
          <w:bCs/>
          <w:sz w:val="20"/>
          <w:szCs w:val="20"/>
        </w:rPr>
      </w:pPr>
    </w:p>
    <w:p w14:paraId="76B606F2"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■自己PR</w:t>
      </w:r>
    </w:p>
    <w:p w14:paraId="40357544"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＜トラブルやミス防止のための正確性＞</w:t>
      </w:r>
    </w:p>
    <w:p w14:paraId="5DE07536"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荷主や輸出先と</w:t>
      </w:r>
      <w:r w:rsidRPr="00A43698">
        <w:rPr>
          <w:rFonts w:hint="eastAsia"/>
        </w:rPr>
        <w:t>頻繁にコミュニケーションをとる必要がありますが、その際</w:t>
      </w:r>
      <w:r w:rsidRPr="00A43698">
        <w:rPr>
          <w:rFonts w:ascii="ＭＳ 明朝" w:hAnsi="ＭＳ 明朝" w:cs="ＭＳ ゴシック" w:hint="eastAsia"/>
          <w:bCs/>
          <w:sz w:val="20"/>
          <w:szCs w:val="20"/>
        </w:rPr>
        <w:t>、業務の抜け漏れや遅延防止のため、確認事項や早急に対応すべきことの優先順位を整理してから業務に取り組むようにしています。事前に確認事項を整理しておくことで、荷主との調整業務で効率的なコミュニケーションを実施できています。書類作成や調整業務にかかる時間を逆算して1日の計画を立て、着実にタスクをこなしていくことでトラブルや遅延なく対応してきました。</w:t>
      </w:r>
    </w:p>
    <w:p w14:paraId="06FD8BB6" w14:textId="77777777" w:rsidR="001519FB" w:rsidRPr="00A43698" w:rsidRDefault="001519FB" w:rsidP="001519FB">
      <w:pPr>
        <w:rPr>
          <w:rFonts w:ascii="ＭＳ 明朝" w:hAnsi="ＭＳ 明朝" w:cs="ＭＳ ゴシック"/>
          <w:bCs/>
          <w:sz w:val="20"/>
          <w:szCs w:val="20"/>
        </w:rPr>
      </w:pPr>
    </w:p>
    <w:p w14:paraId="47E57898" w14:textId="77777777" w:rsidR="001519FB" w:rsidRPr="00A43698" w:rsidRDefault="001519FB" w:rsidP="001519FB">
      <w:pPr>
        <w:rPr>
          <w:rFonts w:ascii="ＭＳ 明朝" w:hAnsi="ＭＳ 明朝" w:cs="ＭＳ ゴシック"/>
          <w:bCs/>
          <w:sz w:val="20"/>
          <w:szCs w:val="20"/>
        </w:rPr>
      </w:pPr>
      <w:r w:rsidRPr="00A43698">
        <w:rPr>
          <w:rFonts w:ascii="ＭＳ 明朝" w:hAnsi="ＭＳ 明朝" w:cs="ＭＳ ゴシック" w:hint="eastAsia"/>
          <w:bCs/>
          <w:sz w:val="20"/>
          <w:szCs w:val="20"/>
        </w:rPr>
        <w:t>＜業務効率の改善力＞</w:t>
      </w:r>
    </w:p>
    <w:p w14:paraId="495030E4" w14:textId="77777777" w:rsidR="001519FB" w:rsidRPr="00A43698" w:rsidRDefault="001519FB" w:rsidP="001519FB">
      <w:pPr>
        <w:pStyle w:val="a5"/>
        <w:jc w:val="left"/>
        <w:rPr>
          <w:rFonts w:ascii="ＭＳ 明朝" w:eastAsia="ＭＳ 明朝" w:hAnsi="ＭＳ 明朝"/>
          <w:sz w:val="20"/>
          <w:szCs w:val="20"/>
        </w:rPr>
      </w:pPr>
      <w:r w:rsidRPr="00A43698">
        <w:rPr>
          <w:rFonts w:ascii="ＭＳ 明朝" w:eastAsia="ＭＳ 明朝" w:hAnsi="ＭＳ 明朝" w:hint="eastAsia"/>
          <w:sz w:val="20"/>
          <w:szCs w:val="20"/>
        </w:rPr>
        <w:t>書類確認などに工数がかかり、他の業務へ支障が発生するのを防ぐため、チーム内での業務改善に取り組みました。それまで1つの案件に対して、1人が担当し書類作成を実施していたところ、2人体制に変更し書類の確認精度向上や、タスク漏れの注意喚起がお互いにできる仕組みを構築。また、メンバー間で書類の確認項目などの認識を統一することで処理スピードが上がり、書類処理におけるメンバーの工数をx</w:t>
      </w:r>
      <w:r w:rsidRPr="00A43698">
        <w:rPr>
          <w:rFonts w:ascii="ＭＳ 明朝" w:eastAsia="ＭＳ 明朝" w:hAnsi="ＭＳ 明朝"/>
          <w:sz w:val="20"/>
          <w:szCs w:val="20"/>
        </w:rPr>
        <w:t>x</w:t>
      </w:r>
      <w:r w:rsidRPr="00A43698">
        <w:rPr>
          <w:rFonts w:ascii="ＭＳ 明朝" w:eastAsia="ＭＳ 明朝" w:hAnsi="ＭＳ 明朝" w:hint="eastAsia"/>
          <w:sz w:val="20"/>
          <w:szCs w:val="20"/>
        </w:rPr>
        <w:t>％削減することに貢献しました。</w:t>
      </w:r>
    </w:p>
    <w:p w14:paraId="24707438" w14:textId="77777777" w:rsidR="001519FB" w:rsidRPr="00A43698" w:rsidRDefault="001519FB" w:rsidP="001519FB">
      <w:pPr>
        <w:pStyle w:val="a5"/>
        <w:jc w:val="left"/>
        <w:rPr>
          <w:rFonts w:ascii="ＭＳ 明朝" w:eastAsia="ＭＳ 明朝" w:hAnsi="ＭＳ 明朝"/>
          <w:sz w:val="20"/>
          <w:szCs w:val="20"/>
        </w:rPr>
      </w:pPr>
    </w:p>
    <w:p w14:paraId="09275693" w14:textId="77777777" w:rsidR="001519FB" w:rsidRDefault="001519FB" w:rsidP="001519FB">
      <w:pPr>
        <w:pStyle w:val="a5"/>
      </w:pPr>
      <w:r w:rsidRPr="00A43698">
        <w:rPr>
          <w:rFonts w:hint="eastAsia"/>
        </w:rPr>
        <w:t>以上</w:t>
      </w:r>
    </w:p>
    <w:p w14:paraId="4530EACB" w14:textId="77777777" w:rsidR="001519FB" w:rsidRDefault="001519FB" w:rsidP="001519FB">
      <w:pPr>
        <w:pStyle w:val="a5"/>
      </w:pPr>
    </w:p>
    <w:p w14:paraId="6DEBDEA0"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62A1" w14:textId="77777777" w:rsidR="00807826" w:rsidRDefault="00807826">
      <w:r>
        <w:separator/>
      </w:r>
    </w:p>
  </w:endnote>
  <w:endnote w:type="continuationSeparator" w:id="0">
    <w:p w14:paraId="60B14E54" w14:textId="77777777" w:rsidR="00807826" w:rsidRDefault="0080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39BA" w14:textId="77777777" w:rsidR="000559D9" w:rsidRDefault="0053093D">
    <w:pPr>
      <w:pStyle w:val="a4"/>
      <w:framePr w:h="0" w:wrap="around" w:vAnchor="text" w:hAnchor="margin" w:xAlign="center" w:y="1"/>
    </w:pPr>
    <w:r>
      <w:fldChar w:fldCharType="begin"/>
    </w:r>
    <w:r>
      <w:instrText xml:space="preserve">PAGE  </w:instrText>
    </w:r>
    <w:r>
      <w:fldChar w:fldCharType="separate"/>
    </w:r>
    <w:r>
      <w:t>2</w:t>
    </w:r>
    <w:r>
      <w:fldChar w:fldCharType="end"/>
    </w:r>
  </w:p>
  <w:p w14:paraId="6A2F4F16" w14:textId="77777777" w:rsidR="000559D9" w:rsidRDefault="000559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E77C" w14:textId="77777777" w:rsidR="000559D9" w:rsidRPr="00927775" w:rsidRDefault="0053093D">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1B87" w14:textId="77777777" w:rsidR="00807826" w:rsidRDefault="00807826">
      <w:r>
        <w:separator/>
      </w:r>
    </w:p>
  </w:footnote>
  <w:footnote w:type="continuationSeparator" w:id="0">
    <w:p w14:paraId="38C9B8E1" w14:textId="77777777" w:rsidR="00807826" w:rsidRDefault="00807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FB"/>
    <w:rsid w:val="000559D9"/>
    <w:rsid w:val="001519FB"/>
    <w:rsid w:val="00190B34"/>
    <w:rsid w:val="001D43A3"/>
    <w:rsid w:val="003726C3"/>
    <w:rsid w:val="00420AE3"/>
    <w:rsid w:val="004269DE"/>
    <w:rsid w:val="004E600B"/>
    <w:rsid w:val="0053093D"/>
    <w:rsid w:val="00807826"/>
    <w:rsid w:val="00975ADC"/>
    <w:rsid w:val="00A43698"/>
    <w:rsid w:val="00D91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67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9FB"/>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1519FB"/>
  </w:style>
  <w:style w:type="paragraph" w:styleId="a5">
    <w:name w:val="Closing"/>
    <w:basedOn w:val="a"/>
    <w:link w:val="a6"/>
    <w:rsid w:val="001519FB"/>
    <w:pPr>
      <w:jc w:val="right"/>
    </w:pPr>
    <w:rPr>
      <w:rFonts w:ascii="ＭＳ ゴシック" w:eastAsia="ＭＳ ゴシック" w:hAnsi="ＭＳ ゴシック"/>
      <w:sz w:val="18"/>
      <w:szCs w:val="18"/>
    </w:rPr>
  </w:style>
  <w:style w:type="character" w:customStyle="1" w:styleId="a6">
    <w:name w:val="結語 (文字)"/>
    <w:basedOn w:val="a0"/>
    <w:link w:val="a5"/>
    <w:rsid w:val="001519FB"/>
    <w:rPr>
      <w:rFonts w:ascii="ＭＳ ゴシック" w:eastAsia="ＭＳ ゴシック" w:hAnsi="ＭＳ ゴシック" w:cs="Times New Roman"/>
      <w:sz w:val="18"/>
      <w:szCs w:val="18"/>
      <w14:ligatures w14:val="none"/>
    </w:rPr>
  </w:style>
  <w:style w:type="paragraph" w:styleId="a4">
    <w:name w:val="footer"/>
    <w:basedOn w:val="a"/>
    <w:link w:val="a3"/>
    <w:rsid w:val="001519FB"/>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1519FB"/>
    <w:rPr>
      <w:rFonts w:ascii="Century" w:eastAsia="ＭＳ 明朝" w:hAnsi="Century" w:cs="Times New Roman"/>
      <w14:ligatures w14:val="none"/>
    </w:rPr>
  </w:style>
  <w:style w:type="paragraph" w:styleId="a7">
    <w:name w:val="header"/>
    <w:basedOn w:val="a"/>
    <w:link w:val="a8"/>
    <w:uiPriority w:val="99"/>
    <w:unhideWhenUsed/>
    <w:rsid w:val="0053093D"/>
    <w:pPr>
      <w:tabs>
        <w:tab w:val="center" w:pos="4252"/>
        <w:tab w:val="right" w:pos="8504"/>
      </w:tabs>
      <w:snapToGrid w:val="0"/>
    </w:pPr>
  </w:style>
  <w:style w:type="character" w:customStyle="1" w:styleId="a8">
    <w:name w:val="ヘッダー (文字)"/>
    <w:basedOn w:val="a0"/>
    <w:link w:val="a7"/>
    <w:uiPriority w:val="99"/>
    <w:rsid w:val="0053093D"/>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2026-01-05T02:40:00Z</dcterms:created>
  <dcterms:modified xsi:type="dcterms:W3CDTF">2026-01-05T02:40:00Z</dcterms:modified>
</cp:coreProperties>
</file>